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"/>
        <w:spacing w:before="42" w:line="221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17"/>
          <w:w w:val="96"/>
        </w:rPr>
        <w:t>绝密</w:t>
      </w:r>
      <w:r>
        <w:rPr>
          <w:rFonts w:ascii="SimHei" w:hAnsi="SimHei" w:eastAsia="SimHei" w:cs="SimHei"/>
          <w:sz w:val="21"/>
          <w:szCs w:val="21"/>
          <w:spacing w:val="-2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17"/>
          <w:w w:val="96"/>
        </w:rPr>
        <w:t>★三</w:t>
      </w:r>
      <w:r>
        <w:rPr>
          <w:rFonts w:ascii="SimHei" w:hAnsi="SimHei" w:eastAsia="SimHei" w:cs="SimHei"/>
          <w:sz w:val="21"/>
          <w:szCs w:val="21"/>
          <w:b/>
          <w:bCs/>
          <w:spacing w:val="-17"/>
          <w:w w:val="96"/>
        </w:rPr>
        <w:t>考试结束前</w:t>
      </w:r>
    </w:p>
    <w:p>
      <w:pPr>
        <w:ind w:left="2050"/>
        <w:spacing w:before="127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2022年10月高等教育自学考试</w:t>
      </w:r>
    </w:p>
    <w:p>
      <w:pPr>
        <w:ind w:left="3242" w:right="1666" w:hanging="1527"/>
        <w:spacing w:before="78" w:line="236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41"/>
          <w:szCs w:val="41"/>
          <w:b/>
          <w:bCs/>
          <w:spacing w:val="-1"/>
        </w:rPr>
        <w:t>管理系统中计算机应用试题</w:t>
      </w:r>
      <w:r>
        <w:rPr>
          <w:rFonts w:ascii="SimHei" w:hAnsi="SimHei" w:eastAsia="SimHei" w:cs="SimHei"/>
          <w:sz w:val="41"/>
          <w:szCs w:val="41"/>
          <w:spacing w:val="6"/>
        </w:rPr>
        <w:t xml:space="preserve"> </w:t>
      </w:r>
      <w:r>
        <w:rPr>
          <w:rFonts w:ascii="SimHei" w:hAnsi="SimHei" w:eastAsia="SimHei" w:cs="SimHei"/>
          <w:sz w:val="27"/>
          <w:szCs w:val="27"/>
          <w:b/>
          <w:bCs/>
          <w:spacing w:val="-14"/>
        </w:rPr>
        <w:t>课程代码：00051</w:t>
      </w:r>
    </w:p>
    <w:p>
      <w:pPr>
        <w:ind w:left="410"/>
        <w:spacing w:before="278" w:line="221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5"/>
        </w:rPr>
        <w:t>1.</w:t>
      </w:r>
      <w:r>
        <w:rPr>
          <w:rFonts w:ascii="SimHei" w:hAnsi="SimHei" w:eastAsia="SimHei" w:cs="SimHei"/>
          <w:sz w:val="21"/>
          <w:szCs w:val="21"/>
          <w:spacing w:val="-52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5"/>
        </w:rPr>
        <w:t>请考生按规定用笔将所有试题的答案涂、写在答题纸上。</w:t>
      </w:r>
    </w:p>
    <w:p>
      <w:pPr>
        <w:ind w:left="410"/>
        <w:spacing w:before="109" w:line="213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8"/>
        </w:rPr>
        <w:t>2.</w:t>
      </w:r>
      <w:r>
        <w:rPr>
          <w:rFonts w:ascii="SimHei" w:hAnsi="SimHei" w:eastAsia="SimHei" w:cs="SimHei"/>
          <w:sz w:val="21"/>
          <w:szCs w:val="21"/>
          <w:spacing w:val="-39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8"/>
        </w:rPr>
        <w:t>答题前，考生务必将自己的考试课程名称、姓名、准考证号用黑色字迹的签字笔或钢笔</w:t>
      </w:r>
    </w:p>
    <w:p>
      <w:pPr>
        <w:ind w:left="2"/>
        <w:spacing w:before="136" w:line="222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7"/>
        </w:rPr>
        <w:t>填写在答题纸规定的位置上。</w:t>
      </w:r>
    </w:p>
    <w:p>
      <w:pPr>
        <w:ind w:left="3503"/>
        <w:spacing w:before="247" w:line="222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1"/>
        </w:rPr>
        <w:t>选择题部分</w:t>
      </w:r>
    </w:p>
    <w:p>
      <w:pPr>
        <w:spacing w:before="257" w:line="222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8"/>
        </w:rPr>
        <w:t>注意事项：</w:t>
      </w:r>
    </w:p>
    <w:p>
      <w:pPr>
        <w:ind w:left="410"/>
        <w:spacing w:before="109" w:line="38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  <w:position w:val="13"/>
        </w:rPr>
        <w:t>每小题选出答案后，用2B铅笔把答题纸上对应题目的答案标号涂黑。如需改动，用</w:t>
      </w:r>
      <w:r>
        <w:rPr>
          <w:rFonts w:ascii="SimSun" w:hAnsi="SimSun" w:eastAsia="SimSun" w:cs="SimSun"/>
          <w:sz w:val="21"/>
          <w:szCs w:val="21"/>
          <w:spacing w:val="-2"/>
          <w:position w:val="13"/>
        </w:rPr>
        <w:t>橡皮</w:t>
      </w:r>
    </w:p>
    <w:p>
      <w:pPr>
        <w:spacing w:before="1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擦干净后，再选涂其他答案标号。不能答在试题卷上。</w:t>
      </w:r>
    </w:p>
    <w:p>
      <w:pPr>
        <w:ind w:left="512" w:right="207" w:hanging="369"/>
        <w:spacing w:before="308" w:line="247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5"/>
        </w:rPr>
        <w:t>一</w:t>
      </w:r>
      <w:r>
        <w:rPr>
          <w:rFonts w:ascii="SimHei" w:hAnsi="SimHei" w:eastAsia="SimHei" w:cs="SimHei"/>
          <w:sz w:val="21"/>
          <w:szCs w:val="21"/>
          <w:spacing w:val="-53"/>
        </w:rPr>
        <w:t xml:space="preserve"> </w:t>
      </w:r>
      <w:r>
        <w:rPr>
          <w:rFonts w:ascii="SimHei" w:hAnsi="SimHei" w:eastAsia="SimHei" w:cs="SimHei"/>
          <w:sz w:val="21"/>
          <w:szCs w:val="21"/>
          <w:b/>
          <w:bCs/>
          <w:spacing w:val="5"/>
        </w:rPr>
        <w:t>、单项选择题：本大题共30小题，每小题1分，共30分。在每小题列出的备选项中</w:t>
      </w:r>
      <w:r>
        <w:rPr>
          <w:rFonts w:ascii="SimHei" w:hAnsi="SimHei" w:eastAsia="SimHei" w:cs="SimHei"/>
          <w:sz w:val="21"/>
          <w:szCs w:val="21"/>
        </w:rPr>
        <w:t xml:space="preserve"> </w:t>
      </w:r>
      <w:r>
        <w:rPr>
          <w:rFonts w:ascii="SimHei" w:hAnsi="SimHei" w:eastAsia="SimHei" w:cs="SimHei"/>
          <w:sz w:val="21"/>
          <w:szCs w:val="21"/>
          <w:b/>
          <w:bCs/>
          <w:spacing w:val="-5"/>
        </w:rPr>
        <w:t>只有一项是最符合题目要求的，请将其选出。</w:t>
      </w:r>
    </w:p>
    <w:p>
      <w:pPr>
        <w:ind w:left="509" w:right="952" w:hanging="319"/>
        <w:spacing w:before="152" w:line="26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1.</w:t>
      </w:r>
      <w:r>
        <w:rPr>
          <w:rFonts w:ascii="SimSun" w:hAnsi="SimSun" w:eastAsia="SimSun" w:cs="SimSun"/>
          <w:sz w:val="21"/>
          <w:szCs w:val="21"/>
          <w:spacing w:val="24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按决策层次对信息进行分类，基层业务人员和管理人员使用的主要信息是</w:t>
      </w:r>
      <w:r>
        <w:rPr>
          <w:rFonts w:ascii="SimSun" w:hAnsi="SimSun" w:eastAsia="SimSun" w:cs="SimSun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1"/>
          <w:position w:val="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  <w:position w:val="1"/>
        </w:rPr>
        <w:t>战略信息</w:t>
      </w:r>
      <w:r>
        <w:rPr>
          <w:rFonts w:ascii="SimSun" w:hAnsi="SimSun" w:eastAsia="SimSun" w:cs="SimSun"/>
          <w:sz w:val="21"/>
          <w:szCs w:val="21"/>
          <w:spacing w:val="14"/>
          <w:position w:val="1"/>
        </w:rPr>
        <w:t xml:space="preserve">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1"/>
          <w:position w:val="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"/>
          <w:position w:val="1"/>
        </w:rPr>
        <w:t>战术信息</w:t>
      </w:r>
      <w:r>
        <w:rPr>
          <w:rFonts w:ascii="SimSun" w:hAnsi="SimSun" w:eastAsia="SimSun" w:cs="SimSun"/>
          <w:sz w:val="21"/>
          <w:szCs w:val="21"/>
          <w:spacing w:val="14"/>
          <w:position w:val="1"/>
        </w:rPr>
        <w:t xml:space="preserve">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7"/>
          <w:w w:val="101"/>
          <w:position w:val="-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  <w:position w:val="-1"/>
        </w:rPr>
        <w:t>业务信息</w:t>
      </w:r>
      <w:r>
        <w:rPr>
          <w:rFonts w:ascii="SimSun" w:hAnsi="SimSun" w:eastAsia="SimSun" w:cs="SimSun"/>
          <w:sz w:val="21"/>
          <w:szCs w:val="21"/>
          <w:spacing w:val="14"/>
          <w:position w:val="-1"/>
        </w:rPr>
        <w:t xml:space="preserve">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2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w w:val="101"/>
          <w:position w:val="-2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  <w:position w:val="-2"/>
        </w:rPr>
        <w:t>外</w:t>
      </w:r>
      <w:r>
        <w:rPr>
          <w:rFonts w:ascii="SimSun" w:hAnsi="SimSun" w:eastAsia="SimSun" w:cs="SimSun"/>
          <w:sz w:val="21"/>
          <w:szCs w:val="21"/>
          <w:spacing w:val="-2"/>
          <w:position w:val="-2"/>
        </w:rPr>
        <w:t>部信息</w:t>
      </w:r>
    </w:p>
    <w:p>
      <w:pPr>
        <w:ind w:left="509" w:right="2989" w:hanging="319"/>
        <w:spacing w:before="90" w:line="25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2.</w:t>
      </w:r>
      <w:r>
        <w:rPr>
          <w:rFonts w:ascii="SimSun" w:hAnsi="SimSun" w:eastAsia="SimSun" w:cs="SimSun"/>
          <w:sz w:val="21"/>
          <w:szCs w:val="21"/>
          <w:spacing w:val="25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下列关于数据和信息区别与联系的叙述中，错误的是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"/>
        </w:rPr>
        <w:t>数据是表现形式，信息是对数据的解释</w:t>
      </w:r>
    </w:p>
    <w:p>
      <w:pPr>
        <w:ind w:left="510"/>
        <w:spacing w:before="12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0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</w:rPr>
        <w:t>从数据到信息需要经过一个转换过程</w:t>
      </w:r>
    </w:p>
    <w:p>
      <w:pPr>
        <w:ind w:left="510"/>
        <w:spacing w:before="120" w:line="371" w:lineRule="exact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12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5"/>
          <w:w w:val="101"/>
          <w:position w:val="12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  <w:position w:val="12"/>
        </w:rPr>
        <w:t>数据反映事物本质，信息反映事物表象</w:t>
      </w:r>
    </w:p>
    <w:p>
      <w:pPr>
        <w:ind w:left="510"/>
        <w:spacing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"/>
        </w:rPr>
        <w:t>数据的形式变化多端，信息则比较稳定</w:t>
      </w:r>
    </w:p>
    <w:p>
      <w:pPr>
        <w:ind w:left="509" w:right="284" w:hanging="319"/>
        <w:spacing w:before="151" w:line="26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</w:rPr>
        <w:t>3.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组成系统的各元素之间存在相互作用、相互联系</w:t>
      </w:r>
      <w:r>
        <w:rPr>
          <w:rFonts w:ascii="SimSun" w:hAnsi="SimSun" w:eastAsia="SimSun" w:cs="SimSun"/>
          <w:sz w:val="21"/>
          <w:szCs w:val="21"/>
          <w:spacing w:val="-11"/>
        </w:rPr>
        <w:t>和相互制约的关系，这个特征是系统的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  <w:position w:val="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8"/>
          <w:position w:val="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整体性</w:t>
      </w:r>
      <w:r>
        <w:rPr>
          <w:rFonts w:ascii="SimSun" w:hAnsi="SimSun" w:eastAsia="SimSun" w:cs="SimSun"/>
          <w:sz w:val="21"/>
          <w:szCs w:val="21"/>
          <w:spacing w:val="12"/>
          <w:position w:val="1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2"/>
        </w:rPr>
        <w:t>目的性</w:t>
      </w:r>
      <w:r>
        <w:rPr>
          <w:rFonts w:ascii="SimSun" w:hAnsi="SimSun" w:eastAsia="SimSun" w:cs="SimSun"/>
          <w:sz w:val="21"/>
          <w:szCs w:val="21"/>
          <w:spacing w:val="10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1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2"/>
        </w:rPr>
        <w:t>相关性</w:t>
      </w:r>
      <w:r>
        <w:rPr>
          <w:rFonts w:ascii="SimSun" w:hAnsi="SimSun" w:eastAsia="SimSun" w:cs="SimSun"/>
          <w:sz w:val="21"/>
          <w:szCs w:val="21"/>
          <w:spacing w:val="11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  <w:position w:val="-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"/>
          <w:position w:val="-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2"/>
          <w:position w:val="-1"/>
        </w:rPr>
        <w:t>适应性</w:t>
      </w:r>
    </w:p>
    <w:p>
      <w:pPr>
        <w:ind w:left="509" w:right="289" w:hanging="319"/>
        <w:spacing w:before="85" w:line="27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4.</w:t>
      </w:r>
      <w:r>
        <w:rPr>
          <w:rFonts w:ascii="SimSun" w:hAnsi="SimSun" w:eastAsia="SimSun" w:cs="SimSun"/>
          <w:sz w:val="21"/>
          <w:szCs w:val="21"/>
          <w:spacing w:val="12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主要用于管理企业与供应商关系，优化企</w:t>
      </w:r>
      <w:r>
        <w:rPr>
          <w:rFonts w:ascii="SimSun" w:hAnsi="SimSun" w:eastAsia="SimSun" w:cs="SimSun"/>
          <w:sz w:val="21"/>
          <w:szCs w:val="21"/>
          <w:spacing w:val="-1"/>
        </w:rPr>
        <w:t>业规划、货源组织、生产过程、产品流通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和服务的信息系统是</w:t>
      </w:r>
    </w:p>
    <w:p>
      <w:pPr>
        <w:spacing w:line="131" w:lineRule="exact"/>
        <w:rPr/>
      </w:pPr>
      <w:r/>
    </w:p>
    <w:tbl>
      <w:tblPr>
        <w:tblStyle w:val="2"/>
        <w:tblW w:w="5639" w:type="dxa"/>
        <w:tblInd w:w="51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909"/>
        <w:gridCol w:w="2730"/>
      </w:tblGrid>
      <w:tr>
        <w:trPr>
          <w:trHeight w:val="289" w:hRule="atLeast"/>
        </w:trPr>
        <w:tc>
          <w:tcPr>
            <w:tcW w:w="2909" w:type="dxa"/>
            <w:vAlign w:val="top"/>
          </w:tcPr>
          <w:p>
            <w:pPr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A.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6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业务处理系统</w:t>
            </w:r>
          </w:p>
        </w:tc>
        <w:tc>
          <w:tcPr>
            <w:tcW w:w="2730" w:type="dxa"/>
            <w:vAlign w:val="top"/>
          </w:tcPr>
          <w:p>
            <w:pPr>
              <w:ind w:left="890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B.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决策支持系统</w:t>
            </w:r>
          </w:p>
        </w:tc>
      </w:tr>
      <w:tr>
        <w:trPr>
          <w:trHeight w:val="290" w:hRule="atLeast"/>
        </w:trPr>
        <w:tc>
          <w:tcPr>
            <w:tcW w:w="2909" w:type="dxa"/>
            <w:vAlign w:val="top"/>
          </w:tcPr>
          <w:p>
            <w:pPr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</w:rPr>
              <w:t>C.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7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客户关系管理系统</w:t>
            </w:r>
          </w:p>
        </w:tc>
        <w:tc>
          <w:tcPr>
            <w:tcW w:w="2730" w:type="dxa"/>
            <w:vAlign w:val="top"/>
          </w:tcPr>
          <w:p>
            <w:pPr>
              <w:ind w:left="890"/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>D.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供应链管理系统</w:t>
            </w:r>
          </w:p>
        </w:tc>
      </w:tr>
    </w:tbl>
    <w:p>
      <w:pPr>
        <w:ind w:left="190"/>
        <w:spacing w:before="151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1"/>
        </w:rPr>
        <w:t>5.</w:t>
      </w:r>
      <w:r>
        <w:rPr>
          <w:rFonts w:ascii="SimSun" w:hAnsi="SimSun" w:eastAsia="SimSun" w:cs="SimSun"/>
          <w:sz w:val="21"/>
          <w:szCs w:val="21"/>
        </w:rPr>
        <w:t>IPv</w:t>
      </w:r>
      <w:r>
        <w:rPr>
          <w:rFonts w:ascii="SimSun" w:hAnsi="SimSun" w:eastAsia="SimSun" w:cs="SimSun"/>
          <w:sz w:val="21"/>
          <w:szCs w:val="21"/>
          <w:spacing w:val="21"/>
        </w:rPr>
        <w:t>6的</w:t>
      </w:r>
      <w:r>
        <w:rPr>
          <w:rFonts w:ascii="SimSun" w:hAnsi="SimSun" w:eastAsia="SimSun" w:cs="SimSun"/>
          <w:sz w:val="21"/>
          <w:szCs w:val="21"/>
        </w:rPr>
        <w:t>IP</w:t>
      </w:r>
      <w:r>
        <w:rPr>
          <w:rFonts w:ascii="SimSun" w:hAnsi="SimSun" w:eastAsia="SimSun" w:cs="SimSun"/>
          <w:sz w:val="21"/>
          <w:szCs w:val="21"/>
          <w:spacing w:val="21"/>
        </w:rPr>
        <w:t>地址长度为</w:t>
      </w:r>
    </w:p>
    <w:p>
      <w:pPr>
        <w:ind w:left="510"/>
        <w:spacing w:before="121" w:line="230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position w:val="1"/>
        </w:rPr>
        <w:t>A</w:t>
      </w:r>
      <w:r>
        <w:rPr>
          <w:rFonts w:ascii="Times New Roman" w:hAnsi="Times New Roman" w:eastAsia="Times New Roman" w:cs="Times New Roman"/>
          <w:sz w:val="21"/>
          <w:szCs w:val="21"/>
          <w:spacing w:val="26"/>
          <w:w w:val="10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1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1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spacing w:val="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1"/>
        </w:rPr>
        <w:t>2</w:t>
      </w:r>
      <w:r>
        <w:rPr>
          <w:rFonts w:ascii="SimSun" w:hAnsi="SimSun" w:eastAsia="SimSun" w:cs="SimSun"/>
          <w:sz w:val="21"/>
          <w:szCs w:val="21"/>
          <w:position w:val="1"/>
        </w:rPr>
        <w:t>位</w:t>
      </w:r>
      <w:r>
        <w:rPr>
          <w:rFonts w:ascii="SimSun" w:hAnsi="SimSun" w:eastAsia="SimSun" w:cs="SimSun"/>
          <w:sz w:val="21"/>
          <w:szCs w:val="21"/>
          <w:spacing w:val="8"/>
          <w:position w:val="1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64</w:t>
      </w:r>
      <w:r>
        <w:rPr>
          <w:rFonts w:ascii="SimSun" w:hAnsi="SimSun" w:eastAsia="SimSun" w:cs="SimSun"/>
          <w:sz w:val="21"/>
          <w:szCs w:val="21"/>
        </w:rPr>
        <w:t>位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15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128</w:t>
      </w:r>
      <w:r>
        <w:rPr>
          <w:rFonts w:ascii="SimSun" w:hAnsi="SimSun" w:eastAsia="SimSun" w:cs="SimSun"/>
          <w:sz w:val="21"/>
          <w:szCs w:val="21"/>
        </w:rPr>
        <w:t>位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       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256</w:t>
      </w:r>
      <w:r>
        <w:rPr>
          <w:rFonts w:ascii="SimSun" w:hAnsi="SimSun" w:eastAsia="SimSun" w:cs="SimSun"/>
          <w:sz w:val="21"/>
          <w:szCs w:val="21"/>
        </w:rPr>
        <w:t>位</w:t>
      </w:r>
    </w:p>
    <w:p>
      <w:pPr>
        <w:ind w:left="190"/>
        <w:spacing w:before="97" w:line="3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position w:val="12"/>
        </w:rPr>
        <w:t>6.</w:t>
      </w:r>
      <w:r>
        <w:rPr>
          <w:rFonts w:ascii="SimSun" w:hAnsi="SimSun" w:eastAsia="SimSun" w:cs="SimSun"/>
          <w:sz w:val="21"/>
          <w:szCs w:val="21"/>
          <w:spacing w:val="4"/>
          <w:position w:val="12"/>
        </w:rPr>
        <w:t xml:space="preserve"> </w:t>
      </w:r>
      <w:r>
        <w:rPr>
          <w:rFonts w:ascii="SimSun" w:hAnsi="SimSun" w:eastAsia="SimSun" w:cs="SimSun"/>
          <w:sz w:val="21"/>
          <w:szCs w:val="21"/>
          <w:position w:val="12"/>
        </w:rPr>
        <w:t>将大量由互联网连接的计算资源进行统一的管</w:t>
      </w:r>
      <w:r>
        <w:rPr>
          <w:rFonts w:ascii="SimSun" w:hAnsi="SimSun" w:eastAsia="SimSun" w:cs="SimSun"/>
          <w:sz w:val="21"/>
          <w:szCs w:val="21"/>
          <w:spacing w:val="-1"/>
          <w:position w:val="12"/>
        </w:rPr>
        <w:t>理和调度，构成一个计算资源池，根</w:t>
      </w:r>
    </w:p>
    <w:p>
      <w:pPr>
        <w:ind w:left="510"/>
        <w:spacing w:before="1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据用户的需求提供服务的计算模式是</w:t>
      </w:r>
    </w:p>
    <w:p>
      <w:pPr>
        <w:ind w:left="510"/>
        <w:spacing w:before="132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</w:t>
      </w:r>
      <w:r>
        <w:rPr>
          <w:rFonts w:ascii="SimSun" w:hAnsi="SimSun" w:eastAsia="SimSun" w:cs="SimSun"/>
          <w:sz w:val="21"/>
          <w:szCs w:val="21"/>
        </w:rPr>
        <w:t>云计算</w:t>
      </w:r>
      <w:r>
        <w:rPr>
          <w:rFonts w:ascii="SimSun" w:hAnsi="SimSun" w:eastAsia="SimSun" w:cs="SimSun"/>
          <w:sz w:val="21"/>
          <w:szCs w:val="21"/>
          <w:spacing w:val="8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6"/>
        </w:rPr>
        <w:t xml:space="preserve">  </w:t>
      </w:r>
      <w:r>
        <w:rPr>
          <w:rFonts w:ascii="SimSun" w:hAnsi="SimSun" w:eastAsia="SimSun" w:cs="SimSun"/>
          <w:sz w:val="21"/>
          <w:szCs w:val="21"/>
        </w:rPr>
        <w:t>网格计算</w:t>
      </w:r>
      <w:r>
        <w:rPr>
          <w:rFonts w:ascii="SimSun" w:hAnsi="SimSun" w:eastAsia="SimSun" w:cs="SimSun"/>
          <w:sz w:val="21"/>
          <w:szCs w:val="21"/>
          <w:spacing w:val="13"/>
        </w:rPr>
        <w:t xml:space="preserve">      </w:t>
      </w:r>
      <w:r>
        <w:rPr>
          <w:rFonts w:ascii="Times New Roman" w:hAnsi="Times New Roman" w:eastAsia="Times New Roman" w:cs="Times New Roman"/>
          <w:sz w:val="21"/>
          <w:szCs w:val="21"/>
          <w:position w:val="-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1"/>
          <w:position w:val="-1"/>
        </w:rPr>
        <w:t xml:space="preserve">  </w:t>
      </w:r>
      <w:r>
        <w:rPr>
          <w:rFonts w:ascii="SimSun" w:hAnsi="SimSun" w:eastAsia="SimSun" w:cs="SimSun"/>
          <w:sz w:val="21"/>
          <w:szCs w:val="21"/>
          <w:position w:val="-1"/>
        </w:rPr>
        <w:t>并行计算</w:t>
      </w:r>
      <w:r>
        <w:rPr>
          <w:rFonts w:ascii="SimSun" w:hAnsi="SimSun" w:eastAsia="SimSun" w:cs="SimSun"/>
          <w:sz w:val="21"/>
          <w:szCs w:val="21"/>
          <w:spacing w:val="15"/>
          <w:position w:val="-1"/>
        </w:rPr>
        <w:t xml:space="preserve">      </w:t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</w:rPr>
        <w:t>分布式计算</w:t>
      </w:r>
    </w:p>
    <w:p>
      <w:pPr>
        <w:ind w:left="1119"/>
        <w:spacing w:before="13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浙00051#管理系统中计算机应用试题第1页(共7页)</w:t>
      </w:r>
    </w:p>
    <w:p>
      <w:pPr>
        <w:sectPr>
          <w:pgSz w:w="9540" w:h="13450"/>
          <w:pgMar w:top="201" w:right="920" w:bottom="0" w:left="269" w:header="0" w:footer="0" w:gutter="0"/>
        </w:sectPr>
        <w:rPr/>
      </w:pPr>
    </w:p>
    <w:p>
      <w:pPr>
        <w:ind w:left="120"/>
        <w:spacing w:before="43" w:line="410" w:lineRule="exac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  <w:position w:val="14"/>
        </w:rPr>
        <w:t>7.</w:t>
      </w:r>
      <w:r>
        <w:rPr>
          <w:rFonts w:ascii="SimSun" w:hAnsi="SimSun" w:eastAsia="SimSun" w:cs="SimSun"/>
          <w:sz w:val="22"/>
          <w:szCs w:val="22"/>
          <w:spacing w:val="-7"/>
          <w:position w:val="14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  <w:position w:val="14"/>
        </w:rPr>
        <w:t>具有“有且仅有一个无双亲的根结点；根结点以外的其他结点的父结点仅有一</w:t>
      </w:r>
      <w:r>
        <w:rPr>
          <w:rFonts w:ascii="SimSun" w:hAnsi="SimSun" w:eastAsia="SimSun" w:cs="SimSun"/>
          <w:sz w:val="22"/>
          <w:szCs w:val="22"/>
          <w:spacing w:val="-10"/>
          <w:position w:val="14"/>
        </w:rPr>
        <w:t>个。”</w:t>
      </w:r>
    </w:p>
    <w:p>
      <w:pPr>
        <w:ind w:left="410"/>
        <w:spacing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1"/>
        </w:rPr>
        <w:t>特征的逻辑数据模型是</w:t>
      </w:r>
    </w:p>
    <w:p>
      <w:pPr>
        <w:ind w:left="410"/>
        <w:spacing w:before="118" w:line="228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18"/>
          <w:position w:val="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  <w:position w:val="1"/>
        </w:rPr>
        <w:t>层次模型</w:t>
      </w:r>
      <w:r>
        <w:rPr>
          <w:rFonts w:ascii="SimSun" w:hAnsi="SimSun" w:eastAsia="SimSun" w:cs="SimSun"/>
          <w:sz w:val="22"/>
          <w:szCs w:val="22"/>
          <w:spacing w:val="4"/>
          <w:position w:val="1"/>
        </w:rPr>
        <w:t xml:space="preserve">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</w:rPr>
        <w:t>网状模型</w:t>
      </w:r>
      <w:r>
        <w:rPr>
          <w:rFonts w:ascii="SimSun" w:hAnsi="SimSun" w:eastAsia="SimSun" w:cs="SimSun"/>
          <w:sz w:val="22"/>
          <w:szCs w:val="22"/>
          <w:spacing w:val="2"/>
        </w:rPr>
        <w:t xml:space="preserve">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</w:rPr>
        <w:t>关系模型</w:t>
      </w:r>
      <w:r>
        <w:rPr>
          <w:rFonts w:ascii="SimSun" w:hAnsi="SimSun" w:eastAsia="SimSun" w:cs="SimSun"/>
          <w:sz w:val="22"/>
          <w:szCs w:val="22"/>
          <w:spacing w:val="8"/>
        </w:rPr>
        <w:t xml:space="preserve">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position w:val="-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  <w:position w:val="-1"/>
        </w:rPr>
        <w:t>面向对象模型</w:t>
      </w:r>
    </w:p>
    <w:p>
      <w:pPr>
        <w:ind w:left="120"/>
        <w:spacing w:before="88" w:line="400" w:lineRule="exac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  <w:position w:val="13"/>
        </w:rPr>
        <w:t>8.</w:t>
      </w:r>
      <w:r>
        <w:rPr>
          <w:rFonts w:ascii="SimSun" w:hAnsi="SimSun" w:eastAsia="SimSun" w:cs="SimSun"/>
          <w:sz w:val="22"/>
          <w:szCs w:val="22"/>
          <w:spacing w:val="-19"/>
          <w:position w:val="1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  <w:position w:val="13"/>
        </w:rPr>
        <w:t>在学生关系中，属性“学号”为主码，要求“学号”值必须由数字组成，这种约束</w:t>
      </w:r>
    </w:p>
    <w:p>
      <w:pPr>
        <w:ind w:left="410"/>
        <w:spacing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1"/>
        </w:rPr>
        <w:t>属于关系模式的</w:t>
      </w:r>
    </w:p>
    <w:p>
      <w:pPr>
        <w:ind w:left="410"/>
        <w:spacing w:before="110" w:line="227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1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position w:val="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6"/>
          <w:position w:val="1"/>
        </w:rPr>
        <w:t>实体规范性</w:t>
      </w:r>
      <w:r>
        <w:rPr>
          <w:rFonts w:ascii="SimSun" w:hAnsi="SimSun" w:eastAsia="SimSun" w:cs="SimSun"/>
          <w:sz w:val="22"/>
          <w:szCs w:val="22"/>
          <w:spacing w:val="2"/>
          <w:position w:val="1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1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  <w:position w:val="-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6"/>
          <w:position w:val="-1"/>
        </w:rPr>
        <w:t>参照完整性</w:t>
      </w:r>
    </w:p>
    <w:p>
      <w:pPr>
        <w:ind w:left="410"/>
        <w:spacing w:before="98" w:line="228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3"/>
          <w:position w:val="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8"/>
          <w:position w:val="1"/>
        </w:rPr>
        <w:t>数据规范性</w:t>
      </w:r>
      <w:r>
        <w:rPr>
          <w:rFonts w:ascii="SimSun" w:hAnsi="SimSun" w:eastAsia="SimSun" w:cs="SimSun"/>
          <w:sz w:val="22"/>
          <w:szCs w:val="22"/>
          <w:spacing w:val="4"/>
          <w:position w:val="1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-1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position w:val="-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8"/>
          <w:position w:val="-1"/>
        </w:rPr>
        <w:t>用户定义完整性</w:t>
      </w:r>
    </w:p>
    <w:p>
      <w:pPr>
        <w:ind w:left="120"/>
        <w:spacing w:before="99" w:line="399" w:lineRule="exac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4"/>
          <w:position w:val="13"/>
        </w:rPr>
        <w:t>9.</w:t>
      </w:r>
      <w:r>
        <w:rPr>
          <w:rFonts w:ascii="SimSun" w:hAnsi="SimSun" w:eastAsia="SimSun" w:cs="SimSun"/>
          <w:sz w:val="22"/>
          <w:szCs w:val="22"/>
          <w:spacing w:val="19"/>
          <w:position w:val="1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4"/>
          <w:position w:val="13"/>
        </w:rPr>
        <w:t>已知关系“A班课表”和“B班课表”如题9图(a)、(b)所示，两个关系经过关</w:t>
      </w:r>
    </w:p>
    <w:p>
      <w:pPr>
        <w:ind w:left="410"/>
        <w:spacing w:before="1" w:line="208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7"/>
        </w:rPr>
        <w:t>系运算得到的结果R如题9图(c)所示，所采用的</w:t>
      </w:r>
      <w:r>
        <w:rPr>
          <w:rFonts w:ascii="SimSun" w:hAnsi="SimSun" w:eastAsia="SimSun" w:cs="SimSun"/>
          <w:sz w:val="22"/>
          <w:szCs w:val="22"/>
          <w:spacing w:val="6"/>
        </w:rPr>
        <w:t>关系运算是</w:t>
      </w:r>
    </w:p>
    <w:p>
      <w:pPr>
        <w:sectPr>
          <w:pgSz w:w="9960" w:h="13770"/>
          <w:pgMar w:top="544" w:right="1299" w:bottom="0" w:left="429" w:header="0" w:footer="0" w:gutter="0"/>
          <w:cols w:equalWidth="0" w:num="1">
            <w:col w:w="8231" w:space="0"/>
          </w:cols>
        </w:sectPr>
        <w:rPr/>
      </w:pPr>
    </w:p>
    <w:p>
      <w:pPr>
        <w:ind w:left="930"/>
        <w:spacing w:before="43" w:line="221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20"/>
        </w:rPr>
        <w:t>A班课表</w:t>
      </w:r>
    </w:p>
    <w:p>
      <w:pPr>
        <w:spacing w:line="22" w:lineRule="exact"/>
        <w:rPr/>
      </w:pPr>
      <w:r/>
    </w:p>
    <w:tbl>
      <w:tblPr>
        <w:tblStyle w:val="2"/>
        <w:tblW w:w="2530" w:type="dxa"/>
        <w:tblInd w:w="7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92"/>
        <w:gridCol w:w="687"/>
        <w:gridCol w:w="1151"/>
      </w:tblGrid>
      <w:tr>
        <w:trPr>
          <w:trHeight w:val="353" w:hRule="atLeast"/>
        </w:trPr>
        <w:tc>
          <w:tcPr>
            <w:tcW w:w="692" w:type="dxa"/>
            <w:vAlign w:val="top"/>
          </w:tcPr>
          <w:p>
            <w:pPr>
              <w:ind w:left="124"/>
              <w:spacing w:before="7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时间</w:t>
            </w:r>
          </w:p>
        </w:tc>
        <w:tc>
          <w:tcPr>
            <w:tcW w:w="687" w:type="dxa"/>
            <w:vAlign w:val="top"/>
          </w:tcPr>
          <w:p>
            <w:pPr>
              <w:ind w:left="123"/>
              <w:spacing w:before="7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地点</w:t>
            </w:r>
          </w:p>
        </w:tc>
        <w:tc>
          <w:tcPr>
            <w:tcW w:w="1151" w:type="dxa"/>
            <w:vAlign w:val="top"/>
          </w:tcPr>
          <w:p>
            <w:pPr>
              <w:ind w:left="256"/>
              <w:spacing w:before="7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课程名</w:t>
            </w:r>
          </w:p>
        </w:tc>
      </w:tr>
      <w:tr>
        <w:trPr>
          <w:trHeight w:val="358" w:hRule="atLeast"/>
        </w:trPr>
        <w:tc>
          <w:tcPr>
            <w:tcW w:w="692" w:type="dxa"/>
            <w:vAlign w:val="top"/>
          </w:tcPr>
          <w:p>
            <w:pPr>
              <w:ind w:left="358"/>
              <w:spacing w:before="162" w:line="16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pict>
                <v:shape id="_x0000_s1" style="position:absolute;margin-left:5.2489pt;margin-top:3.18521pt;mso-position-vertical-relative:text;mso-position-horizontal-relative:text;width:12.05pt;height:14.65pt;z-index:2516582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22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21"/>
                <w:szCs w:val="21"/>
                <w:position w:val="-4"/>
              </w:rPr>
              <w:t>一</w:t>
            </w:r>
          </w:p>
        </w:tc>
        <w:tc>
          <w:tcPr>
            <w:tcW w:w="687" w:type="dxa"/>
            <w:vAlign w:val="top"/>
          </w:tcPr>
          <w:p>
            <w:pPr>
              <w:ind w:left="123"/>
              <w:spacing w:before="13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1201</w:t>
            </w:r>
          </w:p>
        </w:tc>
        <w:tc>
          <w:tcPr>
            <w:tcW w:w="1151" w:type="dxa"/>
            <w:vAlign w:val="top"/>
          </w:tcPr>
          <w:p>
            <w:pPr>
              <w:ind w:left="256"/>
              <w:spacing w:before="7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会计学</w:t>
            </w:r>
          </w:p>
        </w:tc>
      </w:tr>
      <w:tr>
        <w:trPr>
          <w:trHeight w:val="358" w:hRule="atLeast"/>
        </w:trPr>
        <w:tc>
          <w:tcPr>
            <w:tcW w:w="692" w:type="dxa"/>
            <w:vAlign w:val="top"/>
          </w:tcPr>
          <w:p>
            <w:pPr>
              <w:ind w:left="124"/>
              <w:spacing w:before="85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周三</w:t>
            </w:r>
          </w:p>
        </w:tc>
        <w:tc>
          <w:tcPr>
            <w:tcW w:w="687" w:type="dxa"/>
            <w:vAlign w:val="top"/>
          </w:tcPr>
          <w:p>
            <w:pPr>
              <w:ind w:left="123"/>
              <w:spacing w:before="13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3502</w:t>
            </w:r>
          </w:p>
        </w:tc>
        <w:tc>
          <w:tcPr>
            <w:tcW w:w="1151" w:type="dxa"/>
            <w:vAlign w:val="top"/>
          </w:tcPr>
          <w:p>
            <w:pPr>
              <w:ind w:left="356"/>
              <w:spacing w:before="8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英语</w:t>
            </w:r>
          </w:p>
        </w:tc>
      </w:tr>
      <w:tr>
        <w:trPr>
          <w:trHeight w:val="348" w:hRule="atLeast"/>
        </w:trPr>
        <w:tc>
          <w:tcPr>
            <w:tcW w:w="692" w:type="dxa"/>
            <w:vAlign w:val="top"/>
          </w:tcPr>
          <w:p>
            <w:pPr>
              <w:ind w:left="124"/>
              <w:spacing w:before="7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周二</w:t>
            </w:r>
          </w:p>
        </w:tc>
        <w:tc>
          <w:tcPr>
            <w:tcW w:w="687" w:type="dxa"/>
            <w:vAlign w:val="top"/>
          </w:tcPr>
          <w:p>
            <w:pPr>
              <w:ind w:left="123"/>
              <w:spacing w:before="7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球场</w:t>
            </w:r>
          </w:p>
        </w:tc>
        <w:tc>
          <w:tcPr>
            <w:tcW w:w="1151" w:type="dxa"/>
            <w:vAlign w:val="top"/>
          </w:tcPr>
          <w:p>
            <w:pPr>
              <w:ind w:left="356"/>
              <w:spacing w:before="7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体育</w:t>
            </w:r>
          </w:p>
        </w:tc>
      </w:tr>
      <w:tr>
        <w:trPr>
          <w:trHeight w:val="359" w:hRule="atLeast"/>
        </w:trPr>
        <w:tc>
          <w:tcPr>
            <w:tcW w:w="692" w:type="dxa"/>
            <w:vAlign w:val="top"/>
          </w:tcPr>
          <w:p>
            <w:pPr>
              <w:ind w:left="124"/>
              <w:spacing w:before="8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周四</w:t>
            </w:r>
          </w:p>
        </w:tc>
        <w:tc>
          <w:tcPr>
            <w:tcW w:w="687" w:type="dxa"/>
            <w:vAlign w:val="top"/>
          </w:tcPr>
          <w:p>
            <w:pPr>
              <w:ind w:left="123"/>
              <w:spacing w:before="13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2120</w:t>
            </w:r>
          </w:p>
        </w:tc>
        <w:tc>
          <w:tcPr>
            <w:tcW w:w="1151" w:type="dxa"/>
            <w:vAlign w:val="top"/>
          </w:tcPr>
          <w:p>
            <w:pPr>
              <w:ind w:left="256"/>
              <w:spacing w:before="8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计算机</w:t>
            </w:r>
          </w:p>
        </w:tc>
      </w:tr>
      <w:tr>
        <w:trPr>
          <w:trHeight w:val="359" w:hRule="atLeast"/>
        </w:trPr>
        <w:tc>
          <w:tcPr>
            <w:tcW w:w="692" w:type="dxa"/>
            <w:vAlign w:val="top"/>
          </w:tcPr>
          <w:p>
            <w:pPr>
              <w:ind w:left="124"/>
              <w:spacing w:before="9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周二</w:t>
            </w:r>
          </w:p>
        </w:tc>
        <w:tc>
          <w:tcPr>
            <w:tcW w:w="687" w:type="dxa"/>
            <w:vAlign w:val="top"/>
          </w:tcPr>
          <w:p>
            <w:pPr>
              <w:ind w:left="123"/>
              <w:spacing w:before="14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3305</w:t>
            </w:r>
          </w:p>
        </w:tc>
        <w:tc>
          <w:tcPr>
            <w:tcW w:w="1151" w:type="dxa"/>
            <w:vAlign w:val="top"/>
          </w:tcPr>
          <w:p>
            <w:pPr>
              <w:ind w:left="146"/>
              <w:spacing w:before="8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生产管理</w:t>
            </w:r>
          </w:p>
        </w:tc>
      </w:tr>
      <w:tr>
        <w:trPr>
          <w:trHeight w:val="363" w:hRule="atLeast"/>
        </w:trPr>
        <w:tc>
          <w:tcPr>
            <w:tcW w:w="692" w:type="dxa"/>
            <w:vAlign w:val="top"/>
          </w:tcPr>
          <w:p>
            <w:pPr>
              <w:ind w:left="124"/>
              <w:spacing w:before="9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周五</w:t>
            </w:r>
          </w:p>
        </w:tc>
        <w:tc>
          <w:tcPr>
            <w:tcW w:w="687" w:type="dxa"/>
            <w:vAlign w:val="top"/>
          </w:tcPr>
          <w:p>
            <w:pPr>
              <w:ind w:left="123"/>
              <w:spacing w:before="14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2316</w:t>
            </w:r>
          </w:p>
        </w:tc>
        <w:tc>
          <w:tcPr>
            <w:tcW w:w="1151" w:type="dxa"/>
            <w:vAlign w:val="top"/>
          </w:tcPr>
          <w:p>
            <w:pPr>
              <w:ind w:left="146"/>
              <w:spacing w:before="8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产业经济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734"/>
        <w:spacing w:before="62" w:line="221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17"/>
        </w:rPr>
        <w:t>B班课表</w:t>
      </w:r>
    </w:p>
    <w:p>
      <w:pPr>
        <w:spacing w:line="12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22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91"/>
        <w:gridCol w:w="687"/>
        <w:gridCol w:w="921"/>
      </w:tblGrid>
      <w:tr>
        <w:trPr>
          <w:trHeight w:val="353" w:hRule="atLeast"/>
        </w:trPr>
        <w:tc>
          <w:tcPr>
            <w:tcW w:w="691" w:type="dxa"/>
            <w:vAlign w:val="top"/>
          </w:tcPr>
          <w:p>
            <w:pPr>
              <w:ind w:left="115"/>
              <w:spacing w:before="7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时间</w:t>
            </w:r>
          </w:p>
        </w:tc>
        <w:tc>
          <w:tcPr>
            <w:tcW w:w="687" w:type="dxa"/>
            <w:vAlign w:val="top"/>
          </w:tcPr>
          <w:p>
            <w:pPr>
              <w:ind w:left="113"/>
              <w:spacing w:before="78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地点</w:t>
            </w:r>
          </w:p>
        </w:tc>
        <w:tc>
          <w:tcPr>
            <w:tcW w:w="921" w:type="dxa"/>
            <w:vAlign w:val="top"/>
          </w:tcPr>
          <w:p>
            <w:pPr>
              <w:ind w:left="126"/>
              <w:spacing w:before="7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课程名</w:t>
            </w:r>
          </w:p>
        </w:tc>
      </w:tr>
      <w:tr>
        <w:trPr>
          <w:trHeight w:val="358" w:hRule="atLeast"/>
        </w:trPr>
        <w:tc>
          <w:tcPr>
            <w:tcW w:w="691" w:type="dxa"/>
            <w:vAlign w:val="top"/>
          </w:tcPr>
          <w:p>
            <w:pPr>
              <w:ind w:left="115"/>
              <w:spacing w:before="74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周四</w:t>
            </w:r>
          </w:p>
        </w:tc>
        <w:tc>
          <w:tcPr>
            <w:tcW w:w="687" w:type="dxa"/>
            <w:vAlign w:val="top"/>
          </w:tcPr>
          <w:p>
            <w:pPr>
              <w:ind w:left="117"/>
              <w:spacing w:before="12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2120</w:t>
            </w:r>
          </w:p>
        </w:tc>
        <w:tc>
          <w:tcPr>
            <w:tcW w:w="921" w:type="dxa"/>
            <w:vAlign w:val="top"/>
          </w:tcPr>
          <w:p>
            <w:pPr>
              <w:ind w:left="126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</w:t>
            </w:r>
          </w:p>
        </w:tc>
      </w:tr>
      <w:tr>
        <w:trPr>
          <w:trHeight w:val="368" w:hRule="atLeast"/>
        </w:trPr>
        <w:tc>
          <w:tcPr>
            <w:tcW w:w="691" w:type="dxa"/>
            <w:vAlign w:val="top"/>
          </w:tcPr>
          <w:p>
            <w:pPr>
              <w:ind w:left="359"/>
              <w:spacing w:before="168" w:line="17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pict>
                <v:shape id="_x0000_s2" style="position:absolute;margin-left:4.75085pt;margin-top:3.31583pt;mso-position-vertical-relative:text;mso-position-horizontal-relative:text;width:12.55pt;height:15.25pt;z-index:25166028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22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22"/>
                <w:szCs w:val="22"/>
                <w:position w:val="-4"/>
              </w:rPr>
              <w:t>一</w:t>
            </w:r>
          </w:p>
        </w:tc>
        <w:tc>
          <w:tcPr>
            <w:tcW w:w="687" w:type="dxa"/>
            <w:vAlign w:val="top"/>
          </w:tcPr>
          <w:p>
            <w:pPr>
              <w:ind w:left="113"/>
              <w:spacing w:before="13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2110</w:t>
            </w:r>
          </w:p>
        </w:tc>
        <w:tc>
          <w:tcPr>
            <w:tcW w:w="921" w:type="dxa"/>
            <w:vAlign w:val="top"/>
          </w:tcPr>
          <w:p>
            <w:pPr>
              <w:ind w:left="126"/>
              <w:spacing w:before="8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商品学</w:t>
            </w:r>
          </w:p>
        </w:tc>
      </w:tr>
      <w:tr>
        <w:trPr>
          <w:trHeight w:val="348" w:hRule="atLeast"/>
        </w:trPr>
        <w:tc>
          <w:tcPr>
            <w:tcW w:w="691" w:type="dxa"/>
            <w:vAlign w:val="top"/>
          </w:tcPr>
          <w:p>
            <w:pPr>
              <w:ind w:left="115"/>
              <w:spacing w:before="78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周三</w:t>
            </w:r>
          </w:p>
        </w:tc>
        <w:tc>
          <w:tcPr>
            <w:tcW w:w="687" w:type="dxa"/>
            <w:vAlign w:val="top"/>
          </w:tcPr>
          <w:p>
            <w:pPr>
              <w:ind w:left="117"/>
              <w:spacing w:before="12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3502</w:t>
            </w:r>
          </w:p>
        </w:tc>
        <w:tc>
          <w:tcPr>
            <w:tcW w:w="921" w:type="dxa"/>
            <w:vAlign w:val="top"/>
          </w:tcPr>
          <w:p>
            <w:pPr>
              <w:ind w:left="236"/>
              <w:spacing w:before="7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英语</w:t>
            </w:r>
          </w:p>
        </w:tc>
      </w:tr>
      <w:tr>
        <w:trPr>
          <w:trHeight w:val="363" w:hRule="atLeast"/>
        </w:trPr>
        <w:tc>
          <w:tcPr>
            <w:tcW w:w="691" w:type="dxa"/>
            <w:vAlign w:val="top"/>
          </w:tcPr>
          <w:p>
            <w:pPr>
              <w:ind w:left="115"/>
              <w:spacing w:before="8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周二</w:t>
            </w:r>
          </w:p>
        </w:tc>
        <w:tc>
          <w:tcPr>
            <w:tcW w:w="687" w:type="dxa"/>
            <w:vAlign w:val="top"/>
          </w:tcPr>
          <w:p>
            <w:pPr>
              <w:ind w:left="113"/>
              <w:spacing w:before="7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球场</w:t>
            </w:r>
          </w:p>
        </w:tc>
        <w:tc>
          <w:tcPr>
            <w:tcW w:w="921" w:type="dxa"/>
            <w:vAlign w:val="top"/>
          </w:tcPr>
          <w:p>
            <w:pPr>
              <w:ind w:left="236"/>
              <w:spacing w:before="7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体育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204"/>
        <w:spacing w:before="156" w:line="182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R</w:t>
      </w: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25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02"/>
        <w:gridCol w:w="687"/>
        <w:gridCol w:w="1161"/>
      </w:tblGrid>
      <w:tr>
        <w:trPr>
          <w:trHeight w:val="352" w:hRule="atLeast"/>
        </w:trPr>
        <w:tc>
          <w:tcPr>
            <w:tcW w:w="702" w:type="dxa"/>
            <w:vAlign w:val="top"/>
          </w:tcPr>
          <w:p>
            <w:pPr>
              <w:ind w:left="135"/>
              <w:spacing w:before="7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时间</w:t>
            </w:r>
          </w:p>
        </w:tc>
        <w:tc>
          <w:tcPr>
            <w:tcW w:w="687" w:type="dxa"/>
            <w:vAlign w:val="top"/>
          </w:tcPr>
          <w:p>
            <w:pPr>
              <w:ind w:left="122"/>
              <w:spacing w:before="7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地点</w:t>
            </w:r>
          </w:p>
        </w:tc>
        <w:tc>
          <w:tcPr>
            <w:tcW w:w="1161" w:type="dxa"/>
            <w:vAlign w:val="top"/>
          </w:tcPr>
          <w:p>
            <w:pPr>
              <w:ind w:left="255"/>
              <w:spacing w:before="7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课程名</w:t>
            </w:r>
          </w:p>
        </w:tc>
      </w:tr>
      <w:tr>
        <w:trPr>
          <w:trHeight w:val="367" w:hRule="atLeast"/>
        </w:trPr>
        <w:tc>
          <w:tcPr>
            <w:tcW w:w="702" w:type="dxa"/>
            <w:vAlign w:val="top"/>
          </w:tcPr>
          <w:p>
            <w:pPr>
              <w:ind w:left="368"/>
              <w:spacing w:before="163" w:line="16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pict>
                <v:shape id="_x0000_s3" style="position:absolute;margin-left:5.75192pt;margin-top:3.23523pt;mso-position-vertical-relative:text;mso-position-horizontal-relative:text;width:12.05pt;height:14.65pt;z-index:25165926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22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21"/>
                <w:szCs w:val="21"/>
                <w:position w:val="-4"/>
              </w:rPr>
              <w:t>一</w:t>
            </w:r>
          </w:p>
        </w:tc>
        <w:tc>
          <w:tcPr>
            <w:tcW w:w="687" w:type="dxa"/>
            <w:vAlign w:val="top"/>
          </w:tcPr>
          <w:p>
            <w:pPr>
              <w:ind w:left="122"/>
              <w:spacing w:before="13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1201</w:t>
            </w:r>
          </w:p>
        </w:tc>
        <w:tc>
          <w:tcPr>
            <w:tcW w:w="1161" w:type="dxa"/>
            <w:vAlign w:val="top"/>
          </w:tcPr>
          <w:p>
            <w:pPr>
              <w:ind w:left="255"/>
              <w:spacing w:before="8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会计学</w:t>
            </w:r>
          </w:p>
        </w:tc>
      </w:tr>
      <w:tr>
        <w:trPr>
          <w:trHeight w:val="358" w:hRule="atLeast"/>
        </w:trPr>
        <w:tc>
          <w:tcPr>
            <w:tcW w:w="702" w:type="dxa"/>
            <w:vAlign w:val="top"/>
          </w:tcPr>
          <w:p>
            <w:pPr>
              <w:ind w:left="135"/>
              <w:spacing w:before="8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周二</w:t>
            </w:r>
          </w:p>
        </w:tc>
        <w:tc>
          <w:tcPr>
            <w:tcW w:w="687" w:type="dxa"/>
            <w:vAlign w:val="top"/>
          </w:tcPr>
          <w:p>
            <w:pPr>
              <w:ind w:left="122"/>
              <w:spacing w:before="13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3305</w:t>
            </w:r>
          </w:p>
        </w:tc>
        <w:tc>
          <w:tcPr>
            <w:tcW w:w="1161" w:type="dxa"/>
            <w:vAlign w:val="top"/>
          </w:tcPr>
          <w:p>
            <w:pPr>
              <w:ind w:left="155"/>
              <w:spacing w:before="8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生产管理</w:t>
            </w:r>
          </w:p>
        </w:tc>
      </w:tr>
      <w:tr>
        <w:trPr>
          <w:trHeight w:val="352" w:hRule="atLeast"/>
        </w:trPr>
        <w:tc>
          <w:tcPr>
            <w:tcW w:w="702" w:type="dxa"/>
            <w:vAlign w:val="top"/>
          </w:tcPr>
          <w:p>
            <w:pPr>
              <w:ind w:left="135"/>
              <w:spacing w:before="7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周五</w:t>
            </w:r>
          </w:p>
        </w:tc>
        <w:tc>
          <w:tcPr>
            <w:tcW w:w="687" w:type="dxa"/>
            <w:vAlign w:val="top"/>
          </w:tcPr>
          <w:p>
            <w:pPr>
              <w:ind w:left="122"/>
              <w:spacing w:before="12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2316</w:t>
            </w:r>
          </w:p>
        </w:tc>
        <w:tc>
          <w:tcPr>
            <w:tcW w:w="1161" w:type="dxa"/>
            <w:vAlign w:val="top"/>
          </w:tcPr>
          <w:p>
            <w:pPr>
              <w:ind w:left="155"/>
              <w:spacing w:before="7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产业经济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type w:val="continuous"/>
          <w:pgSz w:w="9960" w:h="13770"/>
          <w:pgMar w:top="544" w:right="1299" w:bottom="0" w:left="429" w:header="0" w:footer="0" w:gutter="0"/>
          <w:cols w:equalWidth="0" w:num="3">
            <w:col w:w="2746" w:space="100"/>
            <w:col w:w="2450" w:space="100"/>
            <w:col w:w="2836" w:space="0"/>
          </w:cols>
        </w:sectPr>
        <w:rPr/>
      </w:pPr>
    </w:p>
    <w:p>
      <w:pPr>
        <w:ind w:left="990"/>
        <w:spacing w:before="55" w:line="22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9"/>
          <w:position w:val="1"/>
        </w:rPr>
        <w:t>图(a)</w:t>
      </w:r>
      <w:r>
        <w:rPr>
          <w:rFonts w:ascii="SimSun" w:hAnsi="SimSun" w:eastAsia="SimSun" w:cs="SimSun"/>
          <w:sz w:val="22"/>
          <w:szCs w:val="22"/>
          <w:position w:val="1"/>
        </w:rPr>
        <w:t xml:space="preserve">                  </w:t>
      </w:r>
      <w:r>
        <w:rPr>
          <w:rFonts w:ascii="SimSun" w:hAnsi="SimSun" w:eastAsia="SimSun" w:cs="SimSun"/>
          <w:sz w:val="22"/>
          <w:szCs w:val="22"/>
          <w:spacing w:val="9"/>
        </w:rPr>
        <w:t>图</w:t>
      </w:r>
      <w:r>
        <w:rPr>
          <w:rFonts w:ascii="SimSun" w:hAnsi="SimSun" w:eastAsia="SimSun" w:cs="SimSun"/>
          <w:sz w:val="22"/>
          <w:szCs w:val="22"/>
          <w:spacing w:val="-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9"/>
        </w:rPr>
        <w:t>(</w:t>
      </w:r>
      <w:r>
        <w:rPr>
          <w:rFonts w:ascii="SimSun" w:hAnsi="SimSun" w:eastAsia="SimSun" w:cs="SimSun"/>
          <w:sz w:val="22"/>
          <w:szCs w:val="22"/>
          <w:spacing w:val="-5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9"/>
        </w:rPr>
        <w:t>b</w:t>
      </w:r>
      <w:r>
        <w:rPr>
          <w:rFonts w:ascii="SimSun" w:hAnsi="SimSun" w:eastAsia="SimSun" w:cs="SimSun"/>
          <w:sz w:val="22"/>
          <w:szCs w:val="22"/>
          <w:spacing w:val="-48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9"/>
        </w:rPr>
        <w:t>)</w:t>
      </w:r>
      <w:r>
        <w:rPr>
          <w:rFonts w:ascii="SimSun" w:hAnsi="SimSun" w:eastAsia="SimSun" w:cs="SimSun"/>
          <w:sz w:val="22"/>
          <w:szCs w:val="22"/>
          <w:spacing w:val="1"/>
        </w:rPr>
        <w:t xml:space="preserve">                  </w:t>
      </w:r>
      <w:r>
        <w:rPr>
          <w:rFonts w:ascii="SimSun" w:hAnsi="SimSun" w:eastAsia="SimSun" w:cs="SimSun"/>
          <w:sz w:val="22"/>
          <w:szCs w:val="22"/>
          <w:spacing w:val="9"/>
        </w:rPr>
        <w:t>图(c)</w:t>
      </w:r>
    </w:p>
    <w:p>
      <w:pPr>
        <w:ind w:left="3680"/>
        <w:spacing w:before="137" w:line="221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26"/>
        </w:rPr>
        <w:t>题9图</w:t>
      </w:r>
    </w:p>
    <w:p>
      <w:pPr>
        <w:ind w:left="410"/>
        <w:spacing w:before="115" w:line="228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2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position w:val="2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3"/>
          <w:position w:val="2"/>
        </w:rPr>
        <w:t>并运算</w:t>
      </w:r>
      <w:r>
        <w:rPr>
          <w:rFonts w:ascii="SimSun" w:hAnsi="SimSun" w:eastAsia="SimSun" w:cs="SimSun"/>
          <w:sz w:val="22"/>
          <w:szCs w:val="22"/>
          <w:spacing w:val="3"/>
          <w:position w:val="2"/>
        </w:rPr>
        <w:t xml:space="preserve">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3"/>
        </w:rPr>
        <w:t>差运算</w:t>
      </w:r>
      <w:r>
        <w:rPr>
          <w:rFonts w:ascii="SimSun" w:hAnsi="SimSun" w:eastAsia="SimSun" w:cs="SimSun"/>
          <w:sz w:val="22"/>
          <w:szCs w:val="22"/>
          <w:spacing w:val="1"/>
        </w:rPr>
        <w:t xml:space="preserve">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3"/>
        </w:rPr>
        <w:t>交运算</w:t>
      </w:r>
      <w:r>
        <w:rPr>
          <w:rFonts w:ascii="SimSun" w:hAnsi="SimSun" w:eastAsia="SimSun" w:cs="SimSun"/>
          <w:sz w:val="22"/>
          <w:szCs w:val="22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position w:val="-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3"/>
          <w:position w:val="-1"/>
        </w:rPr>
        <w:t>选择运算</w:t>
      </w:r>
    </w:p>
    <w:p>
      <w:pPr>
        <w:spacing w:before="73" w:line="422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13"/>
          <w:position w:val="15"/>
        </w:rPr>
        <w:t>10.</w:t>
      </w:r>
      <w:r>
        <w:rPr>
          <w:rFonts w:ascii="SimSun" w:hAnsi="SimSun" w:eastAsia="SimSun" w:cs="SimSun"/>
          <w:sz w:val="22"/>
          <w:szCs w:val="22"/>
          <w:spacing w:val="-64"/>
          <w:position w:val="15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13"/>
          <w:position w:val="15"/>
        </w:rPr>
        <w:t>设有关系模式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position w:val="15"/>
        </w:rPr>
        <w:t>R(A,B,C,D,M,N),R</w:t>
      </w:r>
      <w:r>
        <w:rPr>
          <w:rFonts w:ascii="SimSun" w:hAnsi="SimSun" w:eastAsia="SimSun" w:cs="SimSun"/>
          <w:sz w:val="22"/>
          <w:szCs w:val="22"/>
          <w:spacing w:val="13"/>
          <w:position w:val="15"/>
        </w:rPr>
        <w:t>上的函数依赖集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position w:val="15"/>
        </w:rPr>
        <w:t>F={M</w:t>
      </w:r>
      <w:r>
        <w:rPr>
          <w:rFonts w:ascii="Times New Roman" w:hAnsi="Times New Roman" w:eastAsia="Times New Roman" w:cs="Times New Roman"/>
          <w:sz w:val="22"/>
          <w:szCs w:val="22"/>
          <w:spacing w:val="-27"/>
          <w:position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position w:val="15"/>
        </w:rPr>
        <w:t>→</w:t>
      </w:r>
      <w:r>
        <w:rPr>
          <w:rFonts w:ascii="Times New Roman" w:hAnsi="Times New Roman" w:eastAsia="Times New Roman" w:cs="Times New Roman"/>
          <w:sz w:val="22"/>
          <w:szCs w:val="22"/>
          <w:spacing w:val="-31"/>
          <w:position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position w:val="15"/>
        </w:rPr>
        <w:t>D,C</w:t>
      </w:r>
      <w:r>
        <w:rPr>
          <w:rFonts w:ascii="Times New Roman" w:hAnsi="Times New Roman" w:eastAsia="Times New Roman" w:cs="Times New Roman"/>
          <w:sz w:val="22"/>
          <w:szCs w:val="22"/>
          <w:spacing w:val="-26"/>
          <w:position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position w:val="15"/>
        </w:rPr>
        <w:t>→</w:t>
      </w:r>
      <w:r>
        <w:rPr>
          <w:rFonts w:ascii="Times New Roman" w:hAnsi="Times New Roman" w:eastAsia="Times New Roman" w:cs="Times New Roman"/>
          <w:sz w:val="22"/>
          <w:szCs w:val="22"/>
          <w:spacing w:val="-31"/>
          <w:position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position w:val="15"/>
        </w:rPr>
        <w:t>B,B</w:t>
      </w:r>
      <w:r>
        <w:rPr>
          <w:rFonts w:ascii="Times New Roman" w:hAnsi="Times New Roman" w:eastAsia="Times New Roman" w:cs="Times New Roman"/>
          <w:sz w:val="22"/>
          <w:szCs w:val="22"/>
          <w:spacing w:val="-26"/>
          <w:position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position w:val="15"/>
        </w:rPr>
        <w:t>→</w:t>
      </w:r>
      <w:r>
        <w:rPr>
          <w:rFonts w:ascii="Times New Roman" w:hAnsi="Times New Roman" w:eastAsia="Times New Roman" w:cs="Times New Roman"/>
          <w:sz w:val="22"/>
          <w:szCs w:val="22"/>
          <w:spacing w:val="-33"/>
          <w:position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position w:val="15"/>
        </w:rPr>
        <w:t>A,</w:t>
      </w:r>
    </w:p>
    <w:p>
      <w:pPr>
        <w:ind w:left="410"/>
        <w:spacing w:before="1" w:line="216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25"/>
        </w:rPr>
        <w:t>(C,M)</w:t>
      </w:r>
      <w:r>
        <w:rPr>
          <w:rFonts w:ascii="SimSun" w:hAnsi="SimSun" w:eastAsia="SimSun" w:cs="SimSun"/>
          <w:sz w:val="22"/>
          <w:szCs w:val="22"/>
          <w:spacing w:val="-4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25"/>
        </w:rPr>
        <w:t>→</w:t>
      </w:r>
      <w:r>
        <w:rPr>
          <w:rFonts w:ascii="SimSun" w:hAnsi="SimSun" w:eastAsia="SimSun" w:cs="SimSun"/>
          <w:sz w:val="22"/>
          <w:szCs w:val="22"/>
          <w:spacing w:val="-7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25"/>
        </w:rPr>
        <w:t>N},则R最高属于</w:t>
      </w:r>
    </w:p>
    <w:p>
      <w:pPr>
        <w:ind w:left="410"/>
        <w:spacing w:before="141" w:line="197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3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1NF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eastAsia="Times New Roman" w:cs="Times New Roman"/>
          <w:sz w:val="25"/>
          <w:szCs w:val="25"/>
          <w:spacing w:val="-4"/>
        </w:rPr>
        <w:t>B.</w:t>
      </w:r>
      <w:r>
        <w:rPr>
          <w:rFonts w:ascii="Times New Roman" w:hAnsi="Times New Roman" w:eastAsia="Times New Roman" w:cs="Times New Roman"/>
          <w:sz w:val="25"/>
          <w:szCs w:val="25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5"/>
          <w:szCs w:val="25"/>
          <w:spacing w:val="-4"/>
        </w:rPr>
        <w:t>2NF</w:t>
      </w:r>
      <w:r>
        <w:rPr>
          <w:rFonts w:ascii="Times New Roman" w:hAnsi="Times New Roman" w:eastAsia="Times New Roman" w:cs="Times New Roman"/>
          <w:sz w:val="25"/>
          <w:szCs w:val="25"/>
          <w:spacing w:val="1"/>
        </w:rPr>
        <w:t xml:space="preserve">                  </w:t>
      </w:r>
      <w:r>
        <w:rPr>
          <w:rFonts w:ascii="Times New Roman" w:hAnsi="Times New Roman" w:eastAsia="Times New Roman" w:cs="Times New Roman"/>
          <w:sz w:val="25"/>
          <w:szCs w:val="25"/>
          <w:spacing w:val="-4"/>
        </w:rPr>
        <w:t>C.</w:t>
      </w:r>
      <w:r>
        <w:rPr>
          <w:rFonts w:ascii="Times New Roman" w:hAnsi="Times New Roman" w:eastAsia="Times New Roman" w:cs="Times New Roman"/>
          <w:sz w:val="25"/>
          <w:szCs w:val="25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5"/>
          <w:szCs w:val="25"/>
          <w:spacing w:val="-4"/>
        </w:rPr>
        <w:t>3NF</w:t>
      </w:r>
      <w:r>
        <w:rPr>
          <w:rFonts w:ascii="Times New Roman" w:hAnsi="Times New Roman" w:eastAsia="Times New Roman" w:cs="Times New Roman"/>
          <w:sz w:val="25"/>
          <w:szCs w:val="25"/>
          <w:spacing w:val="3"/>
        </w:rPr>
        <w:t xml:space="preserve">                  </w:t>
      </w:r>
      <w:r>
        <w:rPr>
          <w:rFonts w:ascii="Times New Roman" w:hAnsi="Times New Roman" w:eastAsia="Times New Roman" w:cs="Times New Roman"/>
          <w:sz w:val="25"/>
          <w:szCs w:val="25"/>
          <w:spacing w:val="-4"/>
        </w:rPr>
        <w:t>D.</w:t>
      </w:r>
      <w:r>
        <w:rPr>
          <w:rFonts w:ascii="Times New Roman" w:hAnsi="Times New Roman" w:eastAsia="Times New Roman" w:cs="Times New Roman"/>
          <w:sz w:val="25"/>
          <w:szCs w:val="25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5"/>
          <w:szCs w:val="25"/>
          <w:spacing w:val="-4"/>
        </w:rPr>
        <w:t>4NF</w:t>
      </w:r>
    </w:p>
    <w:p>
      <w:pPr>
        <w:spacing w:before="137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</w:rPr>
        <w:t>11.</w:t>
      </w:r>
      <w:r>
        <w:rPr>
          <w:rFonts w:ascii="SimSun" w:hAnsi="SimSun" w:eastAsia="SimSun" w:cs="SimSun"/>
          <w:sz w:val="22"/>
          <w:szCs w:val="22"/>
          <w:spacing w:val="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通过采用已经设计好的技术、方法和工具来加快应用系统开发的方法称为</w:t>
      </w:r>
    </w:p>
    <w:p>
      <w:pPr>
        <w:spacing w:line="121" w:lineRule="exact"/>
        <w:rPr/>
      </w:pPr>
      <w:r/>
    </w:p>
    <w:tbl>
      <w:tblPr>
        <w:tblStyle w:val="2"/>
        <w:tblW w:w="5609" w:type="dxa"/>
        <w:tblInd w:w="41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694"/>
        <w:gridCol w:w="2915"/>
      </w:tblGrid>
      <w:tr>
        <w:trPr>
          <w:trHeight w:val="304" w:hRule="atLeast"/>
        </w:trPr>
        <w:tc>
          <w:tcPr>
            <w:tcW w:w="2694" w:type="dxa"/>
            <w:vAlign w:val="top"/>
          </w:tcPr>
          <w:p>
            <w:pPr>
              <w:spacing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A.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原型法</w:t>
            </w:r>
          </w:p>
        </w:tc>
        <w:tc>
          <w:tcPr>
            <w:tcW w:w="2915" w:type="dxa"/>
            <w:vAlign w:val="top"/>
          </w:tcPr>
          <w:p>
            <w:pPr>
              <w:ind w:left="1095"/>
              <w:spacing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B.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联合应用开发</w:t>
            </w:r>
          </w:p>
        </w:tc>
      </w:tr>
      <w:tr>
        <w:trPr>
          <w:trHeight w:val="304" w:hRule="atLeast"/>
        </w:trPr>
        <w:tc>
          <w:tcPr>
            <w:tcW w:w="2694" w:type="dxa"/>
            <w:vAlign w:val="top"/>
          </w:tcPr>
          <w:p>
            <w:pPr>
              <w:spacing w:before="85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C.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6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快速应用开发</w:t>
            </w:r>
          </w:p>
        </w:tc>
        <w:tc>
          <w:tcPr>
            <w:tcW w:w="2915" w:type="dxa"/>
            <w:vAlign w:val="top"/>
          </w:tcPr>
          <w:p>
            <w:pPr>
              <w:spacing w:before="85" w:line="192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D.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基于构件的开发</w:t>
            </w:r>
          </w:p>
        </w:tc>
      </w:tr>
    </w:tbl>
    <w:p>
      <w:pPr>
        <w:spacing w:before="181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</w:rPr>
        <w:t>12.</w:t>
      </w:r>
      <w:r>
        <w:rPr>
          <w:rFonts w:ascii="SimSun" w:hAnsi="SimSun" w:eastAsia="SimSun" w:cs="SimSun"/>
          <w:sz w:val="22"/>
          <w:szCs w:val="22"/>
          <w:spacing w:val="-36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下列选项中，不属于信息系统战略性规划方法的是</w:t>
      </w:r>
    </w:p>
    <w:p>
      <w:pPr>
        <w:spacing w:line="108" w:lineRule="exact"/>
        <w:rPr/>
      </w:pPr>
      <w:r/>
    </w:p>
    <w:tbl>
      <w:tblPr>
        <w:tblStyle w:val="2"/>
        <w:tblW w:w="5607" w:type="dxa"/>
        <w:tblInd w:w="41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588"/>
        <w:gridCol w:w="3019"/>
      </w:tblGrid>
      <w:tr>
        <w:trPr>
          <w:trHeight w:val="309" w:hRule="atLeast"/>
        </w:trPr>
        <w:tc>
          <w:tcPr>
            <w:tcW w:w="2588" w:type="dxa"/>
            <w:vAlign w:val="top"/>
          </w:tcPr>
          <w:p>
            <w:pPr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A.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情景法</w:t>
            </w:r>
          </w:p>
        </w:tc>
        <w:tc>
          <w:tcPr>
            <w:tcW w:w="3019" w:type="dxa"/>
            <w:vAlign w:val="top"/>
          </w:tcPr>
          <w:p>
            <w:pPr>
              <w:spacing w:line="228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B.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关键成功要素法</w:t>
            </w:r>
          </w:p>
        </w:tc>
      </w:tr>
      <w:tr>
        <w:trPr>
          <w:trHeight w:val="310" w:hRule="atLeast"/>
        </w:trPr>
        <w:tc>
          <w:tcPr>
            <w:tcW w:w="2588" w:type="dxa"/>
            <w:vAlign w:val="top"/>
          </w:tcPr>
          <w:p>
            <w:pPr>
              <w:spacing w:before="9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C.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3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瀑布模型法</w:t>
            </w:r>
          </w:p>
        </w:tc>
        <w:tc>
          <w:tcPr>
            <w:tcW w:w="3019" w:type="dxa"/>
            <w:vAlign w:val="top"/>
          </w:tcPr>
          <w:p>
            <w:pPr>
              <w:spacing w:before="90" w:line="193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D.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3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企业系统规划法</w:t>
            </w:r>
          </w:p>
        </w:tc>
      </w:tr>
    </w:tbl>
    <w:p>
      <w:pPr>
        <w:spacing w:before="171" w:line="382" w:lineRule="exac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1"/>
          <w:position w:val="12"/>
        </w:rPr>
        <w:t>13.</w:t>
      </w:r>
      <w:r>
        <w:rPr>
          <w:rFonts w:ascii="SimSun" w:hAnsi="SimSun" w:eastAsia="SimSun" w:cs="SimSun"/>
          <w:sz w:val="22"/>
          <w:szCs w:val="22"/>
          <w:spacing w:val="-6"/>
          <w:position w:val="1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1"/>
          <w:position w:val="12"/>
        </w:rPr>
        <w:t>在信息系统的四阶段规划流程中，具体安排</w:t>
      </w:r>
      <w:r>
        <w:rPr>
          <w:rFonts w:ascii="SimSun" w:hAnsi="SimSun" w:eastAsia="SimSun" w:cs="SimSun"/>
          <w:sz w:val="22"/>
          <w:szCs w:val="22"/>
          <w:position w:val="12"/>
        </w:rPr>
        <w:t>每个项目的日程和资源使用计划的</w:t>
      </w:r>
    </w:p>
    <w:p>
      <w:pPr>
        <w:ind w:left="410"/>
        <w:spacing w:before="1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5"/>
        </w:rPr>
        <w:t>阶段是</w:t>
      </w:r>
    </w:p>
    <w:p>
      <w:pPr>
        <w:ind w:left="410"/>
        <w:spacing w:before="136" w:line="228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w w:val="10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</w:rPr>
        <w:t>战略规划</w:t>
      </w:r>
      <w:r>
        <w:rPr>
          <w:rFonts w:ascii="SimSun" w:hAnsi="SimSun" w:eastAsia="SimSun" w:cs="SimSun"/>
          <w:sz w:val="22"/>
          <w:szCs w:val="22"/>
          <w:spacing w:val="4"/>
        </w:rPr>
        <w:t xml:space="preserve">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8"/>
          <w:w w:val="10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</w:rPr>
        <w:t>需求分析</w:t>
      </w:r>
      <w:r>
        <w:rPr>
          <w:rFonts w:ascii="SimSun" w:hAnsi="SimSun" w:eastAsia="SimSun" w:cs="SimSun"/>
          <w:sz w:val="22"/>
          <w:szCs w:val="22"/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3"/>
          <w:w w:val="10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</w:rPr>
        <w:t>资源分配</w:t>
      </w:r>
      <w:r>
        <w:rPr>
          <w:rFonts w:ascii="SimSun" w:hAnsi="SimSun" w:eastAsia="SimSun" w:cs="SimSun"/>
          <w:sz w:val="22"/>
          <w:szCs w:val="22"/>
          <w:spacing w:val="10"/>
        </w:rPr>
        <w:t xml:space="preserve">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</w:rPr>
        <w:t>项目规划</w:t>
      </w:r>
    </w:p>
    <w:p>
      <w:pPr>
        <w:ind w:left="1030"/>
        <w:spacing w:before="237" w:line="184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7"/>
        </w:rPr>
        <w:t>浙00051#管理系统中计算机应用试题第2页(共7页</w:t>
      </w:r>
      <w:r>
        <w:rPr>
          <w:rFonts w:ascii="SimSun" w:hAnsi="SimSun" w:eastAsia="SimSun" w:cs="SimSun"/>
          <w:sz w:val="22"/>
          <w:szCs w:val="22"/>
          <w:spacing w:val="6"/>
        </w:rPr>
        <w:t>)</w:t>
      </w:r>
    </w:p>
    <w:p>
      <w:pPr>
        <w:sectPr>
          <w:type w:val="continuous"/>
          <w:pgSz w:w="9960" w:h="13770"/>
          <w:pgMar w:top="544" w:right="1299" w:bottom="0" w:left="429" w:header="0" w:footer="0" w:gutter="0"/>
          <w:cols w:equalWidth="0" w:num="1">
            <w:col w:w="8231" w:space="0"/>
          </w:cols>
        </w:sectPr>
        <w:rPr/>
      </w:pPr>
    </w:p>
    <w:p>
      <w:pPr>
        <w:spacing w:before="4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14.</w:t>
      </w:r>
      <w:r>
        <w:rPr>
          <w:rFonts w:ascii="SimSun" w:hAnsi="SimSun" w:eastAsia="SimSun" w:cs="SimSun"/>
          <w:sz w:val="21"/>
          <w:szCs w:val="21"/>
          <w:spacing w:val="29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下列关于信息系统建设方式的描述中，错误的是</w:t>
      </w:r>
    </w:p>
    <w:p>
      <w:pPr>
        <w:ind w:left="400"/>
        <w:spacing w:before="110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 xml:space="preserve">   </w:t>
      </w:r>
      <w:r>
        <w:rPr>
          <w:rFonts w:ascii="SimSun" w:hAnsi="SimSun" w:eastAsia="SimSun" w:cs="SimSun"/>
          <w:sz w:val="21"/>
          <w:szCs w:val="21"/>
        </w:rPr>
        <w:t>企业可对购买的成熟软件进行二次开发</w:t>
      </w:r>
    </w:p>
    <w:p>
      <w:pPr>
        <w:ind w:left="400"/>
        <w:spacing w:before="101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12"/>
        </w:rPr>
        <w:t xml:space="preserve">   </w:t>
      </w:r>
      <w:r>
        <w:rPr>
          <w:rFonts w:ascii="SimSun" w:hAnsi="SimSun" w:eastAsia="SimSun" w:cs="SimSun"/>
          <w:sz w:val="21"/>
          <w:szCs w:val="21"/>
        </w:rPr>
        <w:t>委托开发时用户无需参与系统开发过程</w:t>
      </w:r>
    </w:p>
    <w:p>
      <w:pPr>
        <w:ind w:left="400"/>
        <w:spacing w:before="98" w:line="350" w:lineRule="exact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  <w:position w:val="10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6"/>
          <w:position w:val="10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  <w:position w:val="10"/>
        </w:rPr>
        <w:t>外包方式有利于发包企业关注其核心业务</w:t>
      </w:r>
    </w:p>
    <w:p>
      <w:pPr>
        <w:ind w:left="400"/>
        <w:spacing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</w:rPr>
        <w:t>合作开发时系统由用户与开发商协作完成</w:t>
      </w:r>
    </w:p>
    <w:p>
      <w:pPr>
        <w:spacing w:before="12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15.</w:t>
      </w:r>
      <w:r>
        <w:rPr>
          <w:rFonts w:ascii="SimSun" w:hAnsi="SimSun" w:eastAsia="SimSun" w:cs="SimSun"/>
          <w:sz w:val="21"/>
          <w:szCs w:val="21"/>
          <w:spacing w:val="29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下列关于系统数据调查任务的叙述中，错误的是</w:t>
      </w:r>
    </w:p>
    <w:p>
      <w:pPr>
        <w:ind w:left="400"/>
        <w:spacing w:before="7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"/>
        </w:rPr>
        <w:t>数据调查要以组织结构为线索</w:t>
      </w:r>
    </w:p>
    <w:p>
      <w:pPr>
        <w:ind w:left="400"/>
        <w:spacing w:before="10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</w:rPr>
        <w:t>首先需要分析和确定数据来源</w:t>
      </w:r>
    </w:p>
    <w:p>
      <w:pPr>
        <w:ind w:left="400"/>
        <w:spacing w:before="100" w:line="351" w:lineRule="exact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2"/>
          <w:position w:val="10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10"/>
          <w:position w:val="10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2"/>
          <w:position w:val="10"/>
        </w:rPr>
        <w:t>需对所收集数据进行分析和净化</w:t>
      </w:r>
    </w:p>
    <w:p>
      <w:pPr>
        <w:ind w:left="400"/>
        <w:spacing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2"/>
        </w:rPr>
        <w:t>需要对有效数据进行保存和整理</w:t>
      </w:r>
    </w:p>
    <w:p>
      <w:pPr>
        <w:spacing w:before="14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16.</w:t>
      </w:r>
      <w:r>
        <w:rPr>
          <w:rFonts w:ascii="SimSun" w:hAnsi="SimSun" w:eastAsia="SimSun" w:cs="SimSun"/>
          <w:sz w:val="21"/>
          <w:szCs w:val="21"/>
          <w:spacing w:val="2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下列选项中，存在于数据字典而不存在于数据流程图的</w:t>
      </w:r>
      <w:r>
        <w:rPr>
          <w:rFonts w:ascii="SimSun" w:hAnsi="SimSun" w:eastAsia="SimSun" w:cs="SimSun"/>
          <w:sz w:val="21"/>
          <w:szCs w:val="21"/>
        </w:rPr>
        <w:t>要素是</w:t>
      </w:r>
    </w:p>
    <w:p>
      <w:pPr>
        <w:ind w:left="400"/>
        <w:spacing w:before="80" w:line="231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"/>
          <w:position w:val="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4"/>
          <w:position w:val="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2"/>
          <w:position w:val="1"/>
        </w:rPr>
        <w:t>数据流</w:t>
      </w:r>
      <w:r>
        <w:rPr>
          <w:rFonts w:ascii="SimSun" w:hAnsi="SimSun" w:eastAsia="SimSun" w:cs="SimSun"/>
          <w:sz w:val="21"/>
          <w:szCs w:val="21"/>
          <w:spacing w:val="11"/>
          <w:position w:val="1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2"/>
          <w:position w:val="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3"/>
          <w:position w:val="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2"/>
          <w:position w:val="1"/>
        </w:rPr>
        <w:t>数据项</w:t>
      </w:r>
      <w:r>
        <w:rPr>
          <w:rFonts w:ascii="SimSun" w:hAnsi="SimSun" w:eastAsia="SimSun" w:cs="SimSun"/>
          <w:sz w:val="21"/>
          <w:szCs w:val="21"/>
          <w:spacing w:val="2"/>
          <w:position w:val="1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2"/>
          <w:position w:val="-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"/>
          <w:position w:val="-1"/>
        </w:rPr>
        <w:t xml:space="preserve">   </w:t>
      </w:r>
      <w:r>
        <w:rPr>
          <w:rFonts w:ascii="SimHei" w:hAnsi="SimHei" w:eastAsia="SimHei" w:cs="SimHei"/>
          <w:sz w:val="21"/>
          <w:szCs w:val="21"/>
          <w:spacing w:val="2"/>
          <w:position w:val="-1"/>
        </w:rPr>
        <w:t>处理功能</w:t>
      </w:r>
      <w:r>
        <w:rPr>
          <w:rFonts w:ascii="SimHei" w:hAnsi="SimHei" w:eastAsia="SimHei" w:cs="SimHei"/>
          <w:sz w:val="21"/>
          <w:szCs w:val="21"/>
          <w:spacing w:val="16"/>
          <w:position w:val="-1"/>
        </w:rPr>
        <w:t xml:space="preserve">      </w:t>
      </w:r>
      <w:r>
        <w:rPr>
          <w:rFonts w:ascii="Times New Roman" w:hAnsi="Times New Roman" w:eastAsia="Times New Roman" w:cs="Times New Roman"/>
          <w:sz w:val="21"/>
          <w:szCs w:val="21"/>
          <w:spacing w:val="2"/>
          <w:position w:val="-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5"/>
          <w:position w:val="-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2"/>
          <w:position w:val="-1"/>
        </w:rPr>
        <w:t>数据存储</w:t>
      </w:r>
    </w:p>
    <w:p>
      <w:pPr>
        <w:spacing w:before="7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3"/>
        </w:rPr>
        <w:t>17.</w:t>
      </w:r>
      <w:r>
        <w:rPr>
          <w:rFonts w:ascii="SimSun" w:hAnsi="SimSun" w:eastAsia="SimSun" w:cs="SimSun"/>
          <w:sz w:val="21"/>
          <w:szCs w:val="21"/>
          <w:spacing w:val="1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3"/>
        </w:rPr>
        <w:t>对题17图所示的U/C矩阵进行正确性检验可知，该U/C矩</w:t>
      </w:r>
      <w:r>
        <w:rPr>
          <w:rFonts w:ascii="SimSun" w:hAnsi="SimSun" w:eastAsia="SimSun" w:cs="SimSun"/>
          <w:sz w:val="21"/>
          <w:szCs w:val="21"/>
          <w:spacing w:val="12"/>
        </w:rPr>
        <w:t>阵</w:t>
      </w:r>
    </w:p>
    <w:p>
      <w:pPr>
        <w:spacing w:line="97" w:lineRule="exact"/>
        <w:rPr/>
      </w:pPr>
      <w:r/>
    </w:p>
    <w:tbl>
      <w:tblPr>
        <w:tblStyle w:val="2"/>
        <w:tblW w:w="6020" w:type="dxa"/>
        <w:tblInd w:w="101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03"/>
        <w:gridCol w:w="998"/>
        <w:gridCol w:w="1009"/>
        <w:gridCol w:w="1008"/>
        <w:gridCol w:w="998"/>
        <w:gridCol w:w="1004"/>
      </w:tblGrid>
      <w:tr>
        <w:trPr>
          <w:trHeight w:val="602" w:hRule="atLeast"/>
        </w:trPr>
        <w:tc>
          <w:tcPr>
            <w:tcW w:w="1003" w:type="dxa"/>
            <w:vAlign w:val="top"/>
          </w:tcPr>
          <w:p>
            <w:pPr>
              <w:ind w:left="165" w:right="176" w:firstLine="109"/>
              <w:spacing w:before="44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数据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类功能</w:t>
            </w:r>
          </w:p>
        </w:tc>
        <w:tc>
          <w:tcPr>
            <w:tcW w:w="998" w:type="dxa"/>
            <w:vAlign w:val="top"/>
          </w:tcPr>
          <w:p>
            <w:pPr>
              <w:ind w:left="211"/>
              <w:spacing w:before="1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数据1</w:t>
            </w:r>
          </w:p>
        </w:tc>
        <w:tc>
          <w:tcPr>
            <w:tcW w:w="1009" w:type="dxa"/>
            <w:vAlign w:val="top"/>
          </w:tcPr>
          <w:p>
            <w:pPr>
              <w:ind w:left="223"/>
              <w:spacing w:before="1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数据2</w:t>
            </w:r>
          </w:p>
        </w:tc>
        <w:tc>
          <w:tcPr>
            <w:tcW w:w="1008" w:type="dxa"/>
            <w:vAlign w:val="top"/>
          </w:tcPr>
          <w:p>
            <w:pPr>
              <w:ind w:left="224"/>
              <w:spacing w:before="1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数据3</w:t>
            </w:r>
          </w:p>
        </w:tc>
        <w:tc>
          <w:tcPr>
            <w:tcW w:w="998" w:type="dxa"/>
            <w:vAlign w:val="top"/>
          </w:tcPr>
          <w:p>
            <w:pPr>
              <w:ind w:left="216"/>
              <w:spacing w:before="1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数据4</w:t>
            </w:r>
          </w:p>
        </w:tc>
        <w:tc>
          <w:tcPr>
            <w:tcW w:w="1004" w:type="dxa"/>
            <w:vAlign w:val="top"/>
          </w:tcPr>
          <w:p>
            <w:pPr>
              <w:ind w:left="218"/>
              <w:spacing w:before="1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数据5</w:t>
            </w:r>
          </w:p>
        </w:tc>
      </w:tr>
      <w:tr>
        <w:trPr>
          <w:trHeight w:val="289" w:hRule="atLeast"/>
        </w:trPr>
        <w:tc>
          <w:tcPr>
            <w:tcW w:w="1003" w:type="dxa"/>
            <w:vAlign w:val="top"/>
          </w:tcPr>
          <w:p>
            <w:pPr>
              <w:ind w:left="215"/>
              <w:spacing w:before="43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功能1</w:t>
            </w:r>
          </w:p>
        </w:tc>
        <w:tc>
          <w:tcPr>
            <w:tcW w:w="998" w:type="dxa"/>
            <w:vAlign w:val="top"/>
          </w:tcPr>
          <w:p>
            <w:pPr>
              <w:ind w:left="431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U</w:t>
            </w:r>
          </w:p>
        </w:tc>
        <w:tc>
          <w:tcPr>
            <w:tcW w:w="1009" w:type="dxa"/>
            <w:vAlign w:val="top"/>
          </w:tcPr>
          <w:p>
            <w:pPr>
              <w:ind w:left="443"/>
              <w:spacing w:before="110" w:line="17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position w:val="-2"/>
              </w:rPr>
              <w:t>U</w:t>
            </w:r>
          </w:p>
        </w:tc>
        <w:tc>
          <w:tcPr>
            <w:tcW w:w="1008" w:type="dxa"/>
            <w:vAlign w:val="top"/>
          </w:tcPr>
          <w:p>
            <w:pPr>
              <w:ind w:left="444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C</w:t>
            </w:r>
          </w:p>
        </w:tc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ind w:left="438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C</w:t>
            </w:r>
          </w:p>
        </w:tc>
      </w:tr>
      <w:tr>
        <w:trPr>
          <w:trHeight w:val="288" w:hRule="atLeast"/>
        </w:trPr>
        <w:tc>
          <w:tcPr>
            <w:tcW w:w="1003" w:type="dxa"/>
            <w:vAlign w:val="top"/>
          </w:tcPr>
          <w:p>
            <w:pPr>
              <w:ind w:left="215"/>
              <w:spacing w:before="44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功能2</w:t>
            </w:r>
          </w:p>
        </w:tc>
        <w:tc>
          <w:tcPr>
            <w:tcW w:w="998" w:type="dxa"/>
            <w:vAlign w:val="top"/>
          </w:tcPr>
          <w:p>
            <w:pPr>
              <w:ind w:left="431"/>
              <w:spacing w:before="100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U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8" w:type="dxa"/>
            <w:vAlign w:val="top"/>
          </w:tcPr>
          <w:p>
            <w:pPr>
              <w:ind w:left="436"/>
              <w:spacing w:before="99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C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1003" w:type="dxa"/>
            <w:vAlign w:val="top"/>
          </w:tcPr>
          <w:p>
            <w:pPr>
              <w:ind w:left="215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功能3</w:t>
            </w:r>
          </w:p>
        </w:tc>
        <w:tc>
          <w:tcPr>
            <w:tcW w:w="998" w:type="dxa"/>
            <w:vAlign w:val="top"/>
          </w:tcPr>
          <w:p>
            <w:pPr>
              <w:ind w:left="431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C</w:t>
            </w:r>
          </w:p>
        </w:tc>
        <w:tc>
          <w:tcPr>
            <w:tcW w:w="1009" w:type="dxa"/>
            <w:vAlign w:val="top"/>
          </w:tcPr>
          <w:p>
            <w:pPr>
              <w:ind w:left="443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C</w:t>
            </w:r>
          </w:p>
        </w:tc>
        <w:tc>
          <w:tcPr>
            <w:tcW w:w="1008" w:type="dxa"/>
            <w:vAlign w:val="top"/>
          </w:tcPr>
          <w:p>
            <w:pPr>
              <w:ind w:left="444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C</w:t>
            </w:r>
          </w:p>
        </w:tc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ind w:left="438"/>
              <w:spacing w:before="103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position w:val="-2"/>
              </w:rPr>
              <w:t>U</w:t>
            </w:r>
          </w:p>
        </w:tc>
      </w:tr>
      <w:tr>
        <w:trPr>
          <w:trHeight w:val="298" w:hRule="atLeast"/>
        </w:trPr>
        <w:tc>
          <w:tcPr>
            <w:tcW w:w="1003" w:type="dxa"/>
            <w:vAlign w:val="top"/>
          </w:tcPr>
          <w:p>
            <w:pPr>
              <w:ind w:left="215"/>
              <w:spacing w:before="47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功能4</w:t>
            </w:r>
          </w:p>
        </w:tc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9" w:type="dxa"/>
            <w:vAlign w:val="top"/>
          </w:tcPr>
          <w:p>
            <w:pPr>
              <w:ind w:left="443"/>
              <w:spacing w:before="103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U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3" w:hRule="atLeast"/>
        </w:trPr>
        <w:tc>
          <w:tcPr>
            <w:tcW w:w="1003" w:type="dxa"/>
            <w:vAlign w:val="top"/>
          </w:tcPr>
          <w:p>
            <w:pPr>
              <w:ind w:left="215"/>
              <w:spacing w:before="49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功能5</w:t>
            </w:r>
          </w:p>
        </w:tc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9" w:type="dxa"/>
            <w:vAlign w:val="top"/>
          </w:tcPr>
          <w:p>
            <w:pPr>
              <w:ind w:left="443"/>
              <w:spacing w:before="105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U</w:t>
            </w:r>
          </w:p>
        </w:tc>
        <w:tc>
          <w:tcPr>
            <w:tcW w:w="1008" w:type="dxa"/>
            <w:vAlign w:val="top"/>
          </w:tcPr>
          <w:p>
            <w:pPr>
              <w:ind w:left="444"/>
              <w:spacing w:before="105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U</w:t>
            </w:r>
          </w:p>
        </w:tc>
        <w:tc>
          <w:tcPr>
            <w:tcW w:w="998" w:type="dxa"/>
            <w:vAlign w:val="top"/>
          </w:tcPr>
          <w:p>
            <w:pPr>
              <w:ind w:left="436"/>
              <w:spacing w:before="105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U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3620"/>
        <w:spacing w:before="105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2"/>
        </w:rPr>
        <w:t>题</w:t>
      </w:r>
      <w:r>
        <w:rPr>
          <w:rFonts w:ascii="SimSun" w:hAnsi="SimSun" w:eastAsia="SimSun" w:cs="SimSun"/>
          <w:sz w:val="21"/>
          <w:szCs w:val="21"/>
          <w:spacing w:val="-3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1</w:t>
      </w:r>
      <w:r>
        <w:rPr>
          <w:rFonts w:ascii="SimSun" w:hAnsi="SimSun" w:eastAsia="SimSun" w:cs="SimSun"/>
          <w:sz w:val="21"/>
          <w:szCs w:val="21"/>
          <w:spacing w:val="-4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7</w:t>
      </w:r>
      <w:r>
        <w:rPr>
          <w:rFonts w:ascii="SimSun" w:hAnsi="SimSun" w:eastAsia="SimSun" w:cs="SimSun"/>
          <w:sz w:val="21"/>
          <w:szCs w:val="21"/>
          <w:spacing w:val="-2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图</w:t>
      </w:r>
    </w:p>
    <w:p>
      <w:pPr>
        <w:ind w:left="400"/>
        <w:spacing w:before="77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  <w:position w:val="2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position w:val="2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  <w:position w:val="2"/>
        </w:rPr>
        <w:t>具有完备性和一致性</w:t>
      </w:r>
      <w:r>
        <w:rPr>
          <w:rFonts w:ascii="SimSun" w:hAnsi="SimSun" w:eastAsia="SimSun" w:cs="SimSun"/>
          <w:sz w:val="21"/>
          <w:szCs w:val="21"/>
          <w:spacing w:val="5"/>
          <w:position w:val="2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spacing w:val="1"/>
          <w:position w:val="-2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8"/>
          <w:position w:val="-2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  <w:position w:val="-2"/>
        </w:rPr>
        <w:t>具有一致性且无冗</w:t>
      </w:r>
      <w:r>
        <w:rPr>
          <w:rFonts w:ascii="SimSun" w:hAnsi="SimSun" w:eastAsia="SimSun" w:cs="SimSun"/>
          <w:sz w:val="21"/>
          <w:szCs w:val="21"/>
          <w:position w:val="-2"/>
        </w:rPr>
        <w:t>余</w:t>
      </w:r>
    </w:p>
    <w:p>
      <w:pPr>
        <w:ind w:left="400"/>
        <w:spacing w:before="7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  </w:t>
      </w:r>
      <w:r>
        <w:rPr>
          <w:rFonts w:ascii="SimSun" w:hAnsi="SimSun" w:eastAsia="SimSun" w:cs="SimSun"/>
          <w:sz w:val="21"/>
          <w:szCs w:val="21"/>
        </w:rPr>
        <w:t>具有完备性但存在冗余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14"/>
        </w:rPr>
        <w:t xml:space="preserve">   </w:t>
      </w:r>
      <w:r>
        <w:rPr>
          <w:rFonts w:ascii="SimSun" w:hAnsi="SimSun" w:eastAsia="SimSun" w:cs="SimSun"/>
          <w:sz w:val="21"/>
          <w:szCs w:val="21"/>
        </w:rPr>
        <w:t>具有完备性且无冗余</w:t>
      </w:r>
    </w:p>
    <w:p>
      <w:pPr>
        <w:ind w:left="400" w:hanging="400"/>
        <w:spacing w:before="98" w:line="26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18.</w:t>
      </w:r>
      <w:r>
        <w:rPr>
          <w:rFonts w:ascii="SimSun" w:hAnsi="SimSun" w:eastAsia="SimSun" w:cs="SimSun"/>
          <w:sz w:val="21"/>
          <w:szCs w:val="21"/>
          <w:spacing w:val="1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某销售商的销售策略决策表如题18图所示，图中T表示</w:t>
      </w:r>
      <w:r>
        <w:rPr>
          <w:rFonts w:ascii="SimSun" w:hAnsi="SimSun" w:eastAsia="SimSun" w:cs="SimSun"/>
          <w:sz w:val="21"/>
          <w:szCs w:val="21"/>
        </w:rPr>
        <w:t>True</w:t>
      </w:r>
      <w:r>
        <w:rPr>
          <w:rFonts w:ascii="SimSun" w:hAnsi="SimSun" w:eastAsia="SimSun" w:cs="SimSun"/>
          <w:sz w:val="21"/>
          <w:szCs w:val="21"/>
          <w:spacing w:val="12"/>
        </w:rPr>
        <w:t>,F表示</w:t>
      </w:r>
      <w:r>
        <w:rPr>
          <w:rFonts w:ascii="SimSun" w:hAnsi="SimSun" w:eastAsia="SimSun" w:cs="SimSun"/>
          <w:sz w:val="21"/>
          <w:szCs w:val="21"/>
        </w:rPr>
        <w:t>False</w:t>
      </w:r>
      <w:r>
        <w:rPr>
          <w:rFonts w:ascii="SimSun" w:hAnsi="SimSun" w:eastAsia="SimSun" w:cs="SimSun"/>
          <w:sz w:val="21"/>
          <w:szCs w:val="21"/>
          <w:spacing w:val="12"/>
        </w:rPr>
        <w:t>。新客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3"/>
        </w:rPr>
        <w:t>户A购买了1000元的商品，并且选择了半月内付款，最后客户A应付款是</w:t>
      </w:r>
    </w:p>
    <w:p>
      <w:pPr>
        <w:spacing w:line="97" w:lineRule="exact"/>
        <w:rPr/>
      </w:pPr>
      <w:r/>
    </w:p>
    <w:tbl>
      <w:tblPr>
        <w:tblStyle w:val="2"/>
        <w:tblW w:w="4829" w:type="dxa"/>
        <w:tblInd w:w="158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81"/>
        <w:gridCol w:w="589"/>
        <w:gridCol w:w="588"/>
        <w:gridCol w:w="589"/>
        <w:gridCol w:w="589"/>
        <w:gridCol w:w="593"/>
      </w:tblGrid>
      <w:tr>
        <w:trPr>
          <w:trHeight w:val="304" w:hRule="atLeast"/>
        </w:trPr>
        <w:tc>
          <w:tcPr>
            <w:tcW w:w="18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9" w:type="dxa"/>
            <w:vAlign w:val="top"/>
          </w:tcPr>
          <w:p>
            <w:pPr>
              <w:ind w:left="243"/>
              <w:spacing w:before="107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top"/>
          </w:tcPr>
          <w:p>
            <w:pPr>
              <w:ind w:left="244"/>
              <w:spacing w:before="10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589" w:type="dxa"/>
            <w:vAlign w:val="top"/>
          </w:tcPr>
          <w:p>
            <w:pPr>
              <w:ind w:left="246"/>
              <w:spacing w:before="10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589" w:type="dxa"/>
            <w:vAlign w:val="top"/>
          </w:tcPr>
          <w:p>
            <w:pPr>
              <w:ind w:left="247"/>
              <w:spacing w:before="10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top"/>
          </w:tcPr>
          <w:p>
            <w:pPr>
              <w:ind w:left="249"/>
              <w:spacing w:before="10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1881" w:type="dxa"/>
            <w:vAlign w:val="top"/>
          </w:tcPr>
          <w:p>
            <w:pPr>
              <w:ind w:left="105"/>
              <w:spacing w:before="6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老客户</w:t>
            </w: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" w:type="dxa"/>
            <w:vAlign w:val="top"/>
          </w:tcPr>
          <w:p>
            <w:pPr>
              <w:ind w:left="244"/>
              <w:spacing w:before="11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T</w:t>
            </w:r>
          </w:p>
        </w:tc>
        <w:tc>
          <w:tcPr>
            <w:tcW w:w="589" w:type="dxa"/>
            <w:vAlign w:val="top"/>
          </w:tcPr>
          <w:p>
            <w:pPr>
              <w:ind w:left="246"/>
              <w:spacing w:before="11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T</w:t>
            </w:r>
          </w:p>
        </w:tc>
        <w:tc>
          <w:tcPr>
            <w:tcW w:w="589" w:type="dxa"/>
            <w:vAlign w:val="top"/>
          </w:tcPr>
          <w:p>
            <w:pPr>
              <w:ind w:left="247"/>
              <w:spacing w:before="11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F</w:t>
            </w:r>
          </w:p>
        </w:tc>
        <w:tc>
          <w:tcPr>
            <w:tcW w:w="593" w:type="dxa"/>
            <w:vAlign w:val="top"/>
          </w:tcPr>
          <w:p>
            <w:pPr>
              <w:ind w:left="249"/>
              <w:spacing w:before="11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F</w:t>
            </w:r>
          </w:p>
        </w:tc>
      </w:tr>
      <w:tr>
        <w:trPr>
          <w:trHeight w:val="299" w:hRule="atLeast"/>
        </w:trPr>
        <w:tc>
          <w:tcPr>
            <w:tcW w:w="1881" w:type="dxa"/>
            <w:vAlign w:val="top"/>
          </w:tcPr>
          <w:p>
            <w:pPr>
              <w:ind w:left="105"/>
              <w:spacing w:before="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即时付款</w:t>
            </w:r>
          </w:p>
        </w:tc>
        <w:tc>
          <w:tcPr>
            <w:tcW w:w="589" w:type="dxa"/>
            <w:vAlign w:val="top"/>
          </w:tcPr>
          <w:p>
            <w:pPr>
              <w:ind w:left="243"/>
              <w:spacing w:before="10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T</w:t>
            </w:r>
          </w:p>
        </w:tc>
        <w:tc>
          <w:tcPr>
            <w:tcW w:w="588" w:type="dxa"/>
            <w:vAlign w:val="top"/>
          </w:tcPr>
          <w:p>
            <w:pPr>
              <w:ind w:left="244"/>
              <w:spacing w:before="10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F</w:t>
            </w:r>
          </w:p>
        </w:tc>
        <w:tc>
          <w:tcPr>
            <w:tcW w:w="589" w:type="dxa"/>
            <w:vAlign w:val="top"/>
          </w:tcPr>
          <w:p>
            <w:pPr>
              <w:ind w:left="246"/>
              <w:spacing w:before="10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F</w:t>
            </w:r>
          </w:p>
        </w:tc>
        <w:tc>
          <w:tcPr>
            <w:tcW w:w="589" w:type="dxa"/>
            <w:vAlign w:val="top"/>
          </w:tcPr>
          <w:p>
            <w:pPr>
              <w:ind w:left="247"/>
              <w:spacing w:before="10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F</w:t>
            </w:r>
          </w:p>
        </w:tc>
        <w:tc>
          <w:tcPr>
            <w:tcW w:w="593" w:type="dxa"/>
            <w:vAlign w:val="top"/>
          </w:tcPr>
          <w:p>
            <w:pPr>
              <w:ind w:left="249"/>
              <w:spacing w:before="10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F</w:t>
            </w:r>
          </w:p>
        </w:tc>
      </w:tr>
      <w:tr>
        <w:trPr>
          <w:trHeight w:val="309" w:hRule="atLeast"/>
        </w:trPr>
        <w:tc>
          <w:tcPr>
            <w:tcW w:w="1881" w:type="dxa"/>
            <w:vAlign w:val="top"/>
          </w:tcPr>
          <w:p>
            <w:pPr>
              <w:ind w:left="105"/>
              <w:spacing w:before="7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一周内付款</w:t>
            </w: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" w:type="dxa"/>
            <w:vAlign w:val="top"/>
          </w:tcPr>
          <w:p>
            <w:pPr>
              <w:ind w:left="244"/>
              <w:spacing w:before="117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T</w:t>
            </w:r>
          </w:p>
        </w:tc>
        <w:tc>
          <w:tcPr>
            <w:tcW w:w="589" w:type="dxa"/>
            <w:vAlign w:val="top"/>
          </w:tcPr>
          <w:p>
            <w:pPr>
              <w:ind w:left="246"/>
              <w:spacing w:before="117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F</w:t>
            </w:r>
          </w:p>
        </w:tc>
        <w:tc>
          <w:tcPr>
            <w:tcW w:w="589" w:type="dxa"/>
            <w:vAlign w:val="top"/>
          </w:tcPr>
          <w:p>
            <w:pPr>
              <w:ind w:left="247"/>
              <w:spacing w:before="117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T</w:t>
            </w:r>
          </w:p>
        </w:tc>
        <w:tc>
          <w:tcPr>
            <w:tcW w:w="593" w:type="dxa"/>
            <w:vAlign w:val="top"/>
          </w:tcPr>
          <w:p>
            <w:pPr>
              <w:ind w:left="249"/>
              <w:spacing w:before="117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F</w:t>
            </w:r>
          </w:p>
        </w:tc>
      </w:tr>
      <w:tr>
        <w:trPr>
          <w:trHeight w:val="319" w:hRule="atLeast"/>
        </w:trPr>
        <w:tc>
          <w:tcPr>
            <w:tcW w:w="1881" w:type="dxa"/>
            <w:vAlign w:val="top"/>
          </w:tcPr>
          <w:p>
            <w:pPr>
              <w:ind w:left="105"/>
              <w:spacing w:before="7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半月内付款</w:t>
            </w: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" w:type="dxa"/>
            <w:vAlign w:val="top"/>
          </w:tcPr>
          <w:p>
            <w:pPr>
              <w:ind w:left="244"/>
              <w:spacing w:before="11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F</w:t>
            </w:r>
          </w:p>
        </w:tc>
        <w:tc>
          <w:tcPr>
            <w:tcW w:w="589" w:type="dxa"/>
            <w:vAlign w:val="top"/>
          </w:tcPr>
          <w:p>
            <w:pPr>
              <w:ind w:left="246"/>
              <w:spacing w:before="11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T</w:t>
            </w:r>
          </w:p>
        </w:tc>
        <w:tc>
          <w:tcPr>
            <w:tcW w:w="589" w:type="dxa"/>
            <w:vAlign w:val="top"/>
          </w:tcPr>
          <w:p>
            <w:pPr>
              <w:ind w:left="247"/>
              <w:spacing w:before="11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F</w:t>
            </w:r>
          </w:p>
        </w:tc>
        <w:tc>
          <w:tcPr>
            <w:tcW w:w="593" w:type="dxa"/>
            <w:vAlign w:val="top"/>
          </w:tcPr>
          <w:p>
            <w:pPr>
              <w:ind w:left="249"/>
              <w:spacing w:before="11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T</w:t>
            </w:r>
          </w:p>
        </w:tc>
      </w:tr>
      <w:tr>
        <w:trPr>
          <w:trHeight w:val="318" w:hRule="atLeast"/>
        </w:trPr>
        <w:tc>
          <w:tcPr>
            <w:tcW w:w="1881" w:type="dxa"/>
            <w:vAlign w:val="top"/>
          </w:tcPr>
          <w:p>
            <w:pPr>
              <w:ind w:left="105"/>
              <w:spacing w:before="70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正常价格×0.95</w:t>
            </w:r>
          </w:p>
        </w:tc>
        <w:tc>
          <w:tcPr>
            <w:tcW w:w="589" w:type="dxa"/>
            <w:vAlign w:val="top"/>
          </w:tcPr>
          <w:p>
            <w:pPr>
              <w:ind w:left="193"/>
              <w:spacing w:before="89" w:line="23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√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1881" w:type="dxa"/>
            <w:vAlign w:val="top"/>
          </w:tcPr>
          <w:p>
            <w:pPr>
              <w:ind w:left="105"/>
              <w:spacing w:before="72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正常价格</w:t>
            </w: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" w:type="dxa"/>
            <w:vAlign w:val="top"/>
          </w:tcPr>
          <w:p>
            <w:pPr>
              <w:ind w:left="194"/>
              <w:spacing w:before="92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√</w:t>
            </w: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1881" w:type="dxa"/>
            <w:vAlign w:val="top"/>
          </w:tcPr>
          <w:p>
            <w:pPr>
              <w:ind w:left="105"/>
              <w:spacing w:before="63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正常价格×1.05</w:t>
            </w: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9" w:type="dxa"/>
            <w:vAlign w:val="top"/>
          </w:tcPr>
          <w:p>
            <w:pPr>
              <w:ind w:left="196"/>
              <w:spacing w:before="8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√</w:t>
            </w:r>
          </w:p>
        </w:tc>
        <w:tc>
          <w:tcPr>
            <w:tcW w:w="589" w:type="dxa"/>
            <w:vAlign w:val="top"/>
          </w:tcPr>
          <w:p>
            <w:pPr>
              <w:ind w:left="197"/>
              <w:spacing w:before="8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√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3" w:hRule="atLeast"/>
        </w:trPr>
        <w:tc>
          <w:tcPr>
            <w:tcW w:w="1881" w:type="dxa"/>
            <w:vAlign w:val="top"/>
          </w:tcPr>
          <w:p>
            <w:pPr>
              <w:ind w:left="105"/>
              <w:spacing w:before="3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正常价格×1.10</w:t>
            </w: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ind w:left="198"/>
              <w:spacing w:before="94" w:line="23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√</w:t>
            </w:r>
          </w:p>
        </w:tc>
      </w:tr>
    </w:tbl>
    <w:p>
      <w:pPr>
        <w:ind w:left="3599"/>
        <w:spacing w:before="95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1"/>
        </w:rPr>
        <w:t>题</w:t>
      </w:r>
      <w:r>
        <w:rPr>
          <w:rFonts w:ascii="SimSun" w:hAnsi="SimSun" w:eastAsia="SimSun" w:cs="SimSun"/>
          <w:sz w:val="21"/>
          <w:szCs w:val="21"/>
          <w:spacing w:val="-3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1</w:t>
      </w:r>
      <w:r>
        <w:rPr>
          <w:rFonts w:ascii="SimSun" w:hAnsi="SimSun" w:eastAsia="SimSun" w:cs="SimSun"/>
          <w:sz w:val="21"/>
          <w:szCs w:val="21"/>
          <w:spacing w:val="-4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8</w:t>
      </w:r>
      <w:r>
        <w:rPr>
          <w:rFonts w:ascii="SimSun" w:hAnsi="SimSun" w:eastAsia="SimSun" w:cs="SimSun"/>
          <w:sz w:val="21"/>
          <w:szCs w:val="21"/>
          <w:spacing w:val="-2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图</w:t>
      </w:r>
    </w:p>
    <w:p>
      <w:pPr>
        <w:ind w:left="400"/>
        <w:spacing w:before="98" w:line="22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7"/>
        </w:rPr>
        <w:t>A</w:t>
      </w:r>
      <w:r>
        <w:rPr>
          <w:rFonts w:ascii="Times New Roman" w:hAnsi="Times New Roman" w:eastAsia="Times New Roman" w:cs="Times New Roman"/>
          <w:sz w:val="21"/>
          <w:szCs w:val="21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>950</w:t>
      </w:r>
      <w:r>
        <w:rPr>
          <w:rFonts w:ascii="SimSun" w:hAnsi="SimSun" w:eastAsia="SimSun" w:cs="SimSun"/>
          <w:sz w:val="21"/>
          <w:szCs w:val="21"/>
          <w:spacing w:val="7"/>
        </w:rPr>
        <w:t>元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        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>B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>1000</w:t>
      </w:r>
      <w:r>
        <w:rPr>
          <w:rFonts w:ascii="SimSun" w:hAnsi="SimSun" w:eastAsia="SimSun" w:cs="SimSun"/>
          <w:sz w:val="21"/>
          <w:szCs w:val="21"/>
          <w:spacing w:val="7"/>
        </w:rPr>
        <w:t>元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>C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>1005</w:t>
      </w:r>
      <w:r>
        <w:rPr>
          <w:rFonts w:ascii="SimSun" w:hAnsi="SimSun" w:eastAsia="SimSun" w:cs="SimSun"/>
          <w:sz w:val="21"/>
          <w:szCs w:val="21"/>
          <w:spacing w:val="7"/>
        </w:rPr>
        <w:t>元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7"/>
          <w:position w:val="-1"/>
        </w:rPr>
        <w:t>D</w:t>
      </w:r>
      <w:r>
        <w:rPr>
          <w:rFonts w:ascii="Times New Roman" w:hAnsi="Times New Roman" w:eastAsia="Times New Roman" w:cs="Times New Roman"/>
          <w:sz w:val="21"/>
          <w:szCs w:val="21"/>
          <w:spacing w:val="1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7"/>
          <w:position w:val="-1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6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7"/>
          <w:position w:val="-1"/>
        </w:rPr>
        <w:t>1100</w:t>
      </w:r>
      <w:r>
        <w:rPr>
          <w:rFonts w:ascii="SimSun" w:hAnsi="SimSun" w:eastAsia="SimSun" w:cs="SimSun"/>
          <w:sz w:val="21"/>
          <w:szCs w:val="21"/>
          <w:spacing w:val="7"/>
          <w:position w:val="-1"/>
        </w:rPr>
        <w:t>元</w:t>
      </w:r>
    </w:p>
    <w:p>
      <w:pPr>
        <w:ind w:left="1040"/>
        <w:spacing w:before="17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6"/>
        </w:rPr>
        <w:t>浙00051#管理系统中计算机应用试题第3页(共7页)</w:t>
      </w:r>
    </w:p>
    <w:p>
      <w:pPr>
        <w:sectPr>
          <w:pgSz w:w="9190" w:h="13800"/>
          <w:pgMar w:top="546" w:right="569" w:bottom="0" w:left="619" w:header="0" w:footer="0" w:gutter="0"/>
        </w:sectPr>
        <w:rPr/>
      </w:pPr>
    </w:p>
    <w:p>
      <w:pPr>
        <w:spacing w:before="42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19.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下列选项中，不属于系统设计阶段主要工作的是</w:t>
      </w:r>
    </w:p>
    <w:p>
      <w:pPr>
        <w:spacing w:line="149" w:lineRule="exact"/>
        <w:rPr/>
      </w:pPr>
      <w:r/>
    </w:p>
    <w:tbl>
      <w:tblPr>
        <w:tblStyle w:val="2"/>
        <w:tblW w:w="732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3844"/>
        <w:gridCol w:w="3478"/>
      </w:tblGrid>
      <w:tr>
        <w:trPr>
          <w:trHeight w:val="314" w:hRule="atLeast"/>
        </w:trPr>
        <w:tc>
          <w:tcPr>
            <w:tcW w:w="3844" w:type="dxa"/>
            <w:vAlign w:val="top"/>
          </w:tcPr>
          <w:p>
            <w:pPr>
              <w:ind w:left="410"/>
              <w:spacing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A.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7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系统需求设计</w:t>
            </w:r>
          </w:p>
        </w:tc>
        <w:tc>
          <w:tcPr>
            <w:tcW w:w="3478" w:type="dxa"/>
            <w:vAlign w:val="top"/>
          </w:tcPr>
          <w:p>
            <w:pPr>
              <w:ind w:left="366"/>
              <w:spacing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5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</w:rPr>
              <w:t>系统总体设计</w:t>
            </w:r>
          </w:p>
        </w:tc>
      </w:tr>
      <w:tr>
        <w:trPr>
          <w:trHeight w:val="409" w:hRule="atLeast"/>
        </w:trPr>
        <w:tc>
          <w:tcPr>
            <w:tcW w:w="3844" w:type="dxa"/>
            <w:vAlign w:val="top"/>
          </w:tcPr>
          <w:p>
            <w:pPr>
              <w:ind w:left="410"/>
              <w:spacing w:before="10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C.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2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系统详细设计</w:t>
            </w:r>
          </w:p>
        </w:tc>
        <w:tc>
          <w:tcPr>
            <w:tcW w:w="3478" w:type="dxa"/>
            <w:vAlign w:val="top"/>
          </w:tcPr>
          <w:p>
            <w:pPr>
              <w:ind w:left="366"/>
              <w:spacing w:before="103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D.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2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编写系统设计报告</w:t>
            </w:r>
          </w:p>
        </w:tc>
      </w:tr>
      <w:tr>
        <w:trPr>
          <w:trHeight w:val="395" w:hRule="atLeast"/>
        </w:trPr>
        <w:tc>
          <w:tcPr>
            <w:tcW w:w="3844" w:type="dxa"/>
            <w:vAlign w:val="top"/>
          </w:tcPr>
          <w:p>
            <w:pPr>
              <w:spacing w:before="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20.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下列选项中，凝聚程度最高的是</w:t>
            </w:r>
          </w:p>
        </w:tc>
        <w:tc>
          <w:tcPr>
            <w:tcW w:w="34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1" w:hRule="atLeast"/>
        </w:trPr>
        <w:tc>
          <w:tcPr>
            <w:tcW w:w="3844" w:type="dxa"/>
            <w:vAlign w:val="top"/>
          </w:tcPr>
          <w:p>
            <w:pPr>
              <w:ind w:left="410"/>
              <w:spacing w:before="90" w:line="20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  <w:position w:val="1"/>
              </w:rPr>
              <w:t>A.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1"/>
                <w:position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1"/>
              </w:rPr>
              <w:t>偶然凝聚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  <w:position w:val="1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B.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功能凝聚</w:t>
            </w:r>
          </w:p>
        </w:tc>
        <w:tc>
          <w:tcPr>
            <w:tcW w:w="3478" w:type="dxa"/>
            <w:vAlign w:val="top"/>
          </w:tcPr>
          <w:p>
            <w:pPr>
              <w:ind w:left="366"/>
              <w:spacing w:before="111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  <w:position w:val="-1"/>
              </w:rPr>
              <w:t>C.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5"/>
                <w:position w:val="-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-1"/>
              </w:rPr>
              <w:t>时间凝聚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-1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D.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逻辑凝聚</w:t>
            </w:r>
          </w:p>
        </w:tc>
      </w:tr>
    </w:tbl>
    <w:p>
      <w:pPr>
        <w:spacing w:before="17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21.</w:t>
      </w:r>
      <w:r>
        <w:rPr>
          <w:rFonts w:ascii="SimSun" w:hAnsi="SimSun" w:eastAsia="SimSun" w:cs="SimSun"/>
          <w:sz w:val="21"/>
          <w:szCs w:val="21"/>
          <w:spacing w:val="3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图书代码ISBN</w:t>
      </w:r>
      <w:r>
        <w:rPr>
          <w:rFonts w:ascii="SimSun" w:hAnsi="SimSun" w:eastAsia="SimSun" w:cs="SimSun"/>
          <w:sz w:val="21"/>
          <w:szCs w:val="21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978-7-513</w:t>
      </w:r>
      <w:r>
        <w:rPr>
          <w:rFonts w:ascii="SimSun" w:hAnsi="SimSun" w:eastAsia="SimSun" w:cs="SimSun"/>
          <w:sz w:val="21"/>
          <w:szCs w:val="21"/>
          <w:spacing w:val="-2"/>
        </w:rPr>
        <w:t>5-1716-4的代码类型是</w:t>
      </w:r>
    </w:p>
    <w:p>
      <w:pPr>
        <w:ind w:left="410"/>
        <w:spacing w:before="142" w:line="22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5"/>
          <w:position w:val="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4"/>
          <w:w w:val="101"/>
          <w:position w:val="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5"/>
          <w:position w:val="1"/>
        </w:rPr>
        <w:t>顺序码</w:t>
      </w:r>
      <w:r>
        <w:rPr>
          <w:rFonts w:ascii="SimSun" w:hAnsi="SimSun" w:eastAsia="SimSun" w:cs="SimSun"/>
          <w:sz w:val="21"/>
          <w:szCs w:val="21"/>
          <w:spacing w:val="11"/>
          <w:position w:val="1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B.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</w:t>
      </w:r>
      <w:r>
        <w:rPr>
          <w:rFonts w:ascii="SimSun" w:hAnsi="SimSun" w:eastAsia="SimSun" w:cs="SimSun"/>
          <w:sz w:val="21"/>
          <w:szCs w:val="21"/>
          <w:spacing w:val="-5"/>
        </w:rPr>
        <w:t>表意码</w:t>
      </w:r>
      <w:r>
        <w:rPr>
          <w:rFonts w:ascii="SimSun" w:hAnsi="SimSun" w:eastAsia="SimSun" w:cs="SimSun"/>
          <w:sz w:val="21"/>
          <w:szCs w:val="21"/>
        </w:rPr>
        <w:t xml:space="preserve">         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5"/>
        </w:rPr>
        <w:t>成组码</w:t>
      </w:r>
      <w:r>
        <w:rPr>
          <w:rFonts w:ascii="SimSun" w:hAnsi="SimSun" w:eastAsia="SimSun" w:cs="SimSun"/>
          <w:sz w:val="21"/>
          <w:szCs w:val="21"/>
          <w:spacing w:val="11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5"/>
          <w:position w:val="-2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3"/>
          <w:position w:val="-2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5"/>
          <w:position w:val="-2"/>
        </w:rPr>
        <w:t>重复码</w:t>
      </w:r>
    </w:p>
    <w:p>
      <w:pPr>
        <w:spacing w:before="118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22.</w:t>
      </w:r>
      <w:r>
        <w:rPr>
          <w:rFonts w:ascii="SimSun" w:hAnsi="SimSun" w:eastAsia="SimSun" w:cs="SimSun"/>
          <w:sz w:val="21"/>
          <w:szCs w:val="21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在题22图所示的控制结构图中采用的基本结构是</w:t>
      </w:r>
    </w:p>
    <w:p>
      <w:pPr>
        <w:ind w:firstLine="2150"/>
        <w:spacing w:line="2390" w:lineRule="exact"/>
        <w:textAlignment w:val="center"/>
        <w:rPr/>
      </w:pPr>
      <w:r>
        <w:pict>
          <v:group id="_x0000_s4" style="mso-position-vertical-relative:line;mso-position-horizontal-relative:char;width:197pt;height:119.55pt;" filled="false" stroked="false" coordsize="3940,2391" coordorigin="0,0">
            <v:shape id="_x0000_s5" style="position:absolute;left:0;top:0;width:3940;height:2391;" filled="false" stroked="false" type="#_x0000_t75">
              <v:imagedata o:title="" r:id="rId1"/>
            </v:shape>
            <v:shape id="_x0000_s6" style="position:absolute;left:59;top:129;width:3710;height:2151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929"/>
                      <w:spacing w:before="20" w:line="220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7"/>
                      </w:rPr>
                      <w:t>消费记账</w:t>
                    </w:r>
                  </w:p>
                  <w:p>
                    <w:pPr>
                      <w:ind w:left="20"/>
                      <w:spacing w:before="37" w:line="21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2"/>
                      </w:rPr>
                      <w:t>记账类型</w:t>
                    </w:r>
                  </w:p>
                  <w:p>
                    <w:pPr>
                      <w:spacing w:line="3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90"/>
                      <w:spacing w:before="68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7"/>
                      </w:rPr>
                      <w:t>记账类型</w:t>
                    </w:r>
                  </w:p>
                  <w:p>
                    <w:pPr>
                      <w:spacing w:line="30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1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right="2"/>
                      <w:spacing w:before="68" w:line="229" w:lineRule="auto"/>
                      <w:jc w:val="right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8"/>
                      </w:rPr>
                      <w:t>娱乐记账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5"/>
                      </w:rPr>
                      <w:t xml:space="preserve">   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8"/>
                      </w:rPr>
                      <w:t>其他记账</w:t>
                    </w:r>
                  </w:p>
                </w:txbxContent>
              </v:textbox>
            </v:shape>
            <v:shape id="_x0000_s7" style="position:absolute;left:1940;top:438;width:761;height:901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9"/>
                        <w:w w:val="94"/>
                      </w:rPr>
                      <w:t>记账类型</w:t>
                    </w:r>
                  </w:p>
                  <w:p>
                    <w:pPr>
                      <w:spacing w:line="29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9"/>
                      <w:spacing w:before="68" w:line="220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3"/>
                      </w:rPr>
                      <w:t>调度</w:t>
                    </w:r>
                  </w:p>
                </w:txbxContent>
              </v:textbox>
            </v:shape>
            <v:shape id="_x0000_s8" style="position:absolute;left:579;top:1968;width:780;height:29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6"/>
                        <w:w w:val="95"/>
                      </w:rPr>
                      <w:t>餐饮记账</w:t>
                    </w:r>
                  </w:p>
                </w:txbxContent>
              </v:textbox>
            </v:shape>
          </v:group>
        </w:pict>
      </w:r>
    </w:p>
    <w:p>
      <w:pPr>
        <w:ind w:left="3650"/>
        <w:spacing w:before="259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7"/>
        </w:rPr>
        <w:t>题22图</w:t>
      </w:r>
    </w:p>
    <w:p>
      <w:pPr>
        <w:ind w:left="410"/>
        <w:spacing w:before="157" w:line="230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1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</w:rPr>
        <w:t>顺序结构</w:t>
      </w:r>
      <w:r>
        <w:rPr>
          <w:rFonts w:ascii="SimSun" w:hAnsi="SimSun" w:eastAsia="SimSun" w:cs="SimSun"/>
          <w:sz w:val="21"/>
          <w:szCs w:val="21"/>
          <w:spacing w:val="9"/>
        </w:rPr>
        <w:t xml:space="preserve">      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19"/>
          <w:w w:val="101"/>
        </w:rPr>
        <w:t xml:space="preserve">  </w:t>
      </w:r>
      <w:r>
        <w:rPr>
          <w:rFonts w:ascii="SimHei" w:hAnsi="SimHei" w:eastAsia="SimHei" w:cs="SimHei"/>
          <w:sz w:val="21"/>
          <w:szCs w:val="21"/>
          <w:spacing w:val="2"/>
        </w:rPr>
        <w:t>选择结构</w:t>
      </w:r>
      <w:r>
        <w:rPr>
          <w:rFonts w:ascii="SimHei" w:hAnsi="SimHei" w:eastAsia="SimHei" w:cs="SimHei"/>
          <w:sz w:val="21"/>
          <w:szCs w:val="21"/>
          <w:spacing w:val="14"/>
        </w:rPr>
        <w:t xml:space="preserve">      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1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</w:rPr>
        <w:t>循环结构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      </w:t>
      </w:r>
      <w:r>
        <w:rPr>
          <w:rFonts w:ascii="Times New Roman" w:hAnsi="Times New Roman" w:eastAsia="Times New Roman" w:cs="Times New Roman"/>
          <w:sz w:val="21"/>
          <w:szCs w:val="21"/>
          <w:spacing w:val="2"/>
          <w:position w:val="-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4"/>
          <w:w w:val="101"/>
          <w:position w:val="-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  <w:position w:val="-1"/>
        </w:rPr>
        <w:t>顺序和选择结构</w:t>
      </w:r>
    </w:p>
    <w:p>
      <w:pPr>
        <w:spacing w:before="13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23.</w:t>
      </w:r>
      <w:r>
        <w:rPr>
          <w:rFonts w:ascii="SimSun" w:hAnsi="SimSun" w:eastAsia="SimSun" w:cs="SimSun"/>
          <w:sz w:val="21"/>
          <w:szCs w:val="21"/>
          <w:spacing w:val="39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在信息系统实施阶段，分期分批多阶段完成系统切换的方式是</w:t>
      </w:r>
    </w:p>
    <w:p>
      <w:pPr>
        <w:spacing w:line="181" w:lineRule="exact"/>
        <w:rPr/>
      </w:pPr>
      <w:r/>
    </w:p>
    <w:tbl>
      <w:tblPr>
        <w:tblStyle w:val="2"/>
        <w:tblW w:w="7321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973"/>
        <w:gridCol w:w="1876"/>
        <w:gridCol w:w="1930"/>
        <w:gridCol w:w="1542"/>
      </w:tblGrid>
      <w:tr>
        <w:trPr>
          <w:trHeight w:val="301" w:hRule="atLeast"/>
        </w:trPr>
        <w:tc>
          <w:tcPr>
            <w:tcW w:w="1973" w:type="dxa"/>
            <w:vAlign w:val="top"/>
          </w:tcPr>
          <w:p>
            <w:pPr>
              <w:ind w:left="410"/>
              <w:spacing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A.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直接切换</w:t>
            </w:r>
          </w:p>
        </w:tc>
        <w:tc>
          <w:tcPr>
            <w:tcW w:w="1876" w:type="dxa"/>
            <w:vAlign w:val="top"/>
          </w:tcPr>
          <w:p>
            <w:pPr>
              <w:ind w:left="327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B.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并行切换</w:t>
            </w:r>
          </w:p>
        </w:tc>
        <w:tc>
          <w:tcPr>
            <w:tcW w:w="1930" w:type="dxa"/>
            <w:vAlign w:val="top"/>
          </w:tcPr>
          <w:p>
            <w:pPr>
              <w:ind w:left="36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C.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6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逐步切换</w:t>
            </w:r>
          </w:p>
        </w:tc>
        <w:tc>
          <w:tcPr>
            <w:tcW w:w="1542" w:type="dxa"/>
            <w:vAlign w:val="top"/>
          </w:tcPr>
          <w:p>
            <w:pPr>
              <w:ind w:left="360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D.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4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试点过渡</w:t>
            </w:r>
          </w:p>
        </w:tc>
      </w:tr>
      <w:tr>
        <w:trPr>
          <w:trHeight w:val="394" w:hRule="atLeast"/>
        </w:trPr>
        <w:tc>
          <w:tcPr>
            <w:tcW w:w="1973" w:type="dxa"/>
            <w:vAlign w:val="top"/>
          </w:tcPr>
          <w:p>
            <w:pPr>
              <w:spacing w:before="9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24.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黑盒测试属于</w:t>
            </w:r>
          </w:p>
        </w:tc>
        <w:tc>
          <w:tcPr>
            <w:tcW w:w="18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6" w:hRule="atLeast"/>
        </w:trPr>
        <w:tc>
          <w:tcPr>
            <w:tcW w:w="1973" w:type="dxa"/>
            <w:vAlign w:val="top"/>
          </w:tcPr>
          <w:p>
            <w:pPr>
              <w:ind w:left="410"/>
              <w:spacing w:before="94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  <w:position w:val="1"/>
              </w:rPr>
              <w:t>A.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2"/>
                <w:position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1"/>
              </w:rPr>
              <w:t>静态测试</w:t>
            </w:r>
          </w:p>
        </w:tc>
        <w:tc>
          <w:tcPr>
            <w:tcW w:w="1876" w:type="dxa"/>
            <w:vAlign w:val="top"/>
          </w:tcPr>
          <w:p>
            <w:pPr>
              <w:ind w:left="327"/>
              <w:spacing w:before="115" w:line="19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B.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动态测试</w:t>
            </w:r>
          </w:p>
        </w:tc>
        <w:tc>
          <w:tcPr>
            <w:tcW w:w="1930" w:type="dxa"/>
            <w:vAlign w:val="top"/>
          </w:tcPr>
          <w:p>
            <w:pPr>
              <w:ind w:left="361"/>
              <w:spacing w:before="105" w:line="20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C.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0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压力测试</w:t>
            </w:r>
          </w:p>
        </w:tc>
        <w:tc>
          <w:tcPr>
            <w:tcW w:w="1542" w:type="dxa"/>
            <w:vAlign w:val="top"/>
          </w:tcPr>
          <w:p>
            <w:pPr>
              <w:ind w:left="360"/>
              <w:spacing w:before="123" w:line="196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-1"/>
              </w:rPr>
              <w:t>D.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4"/>
                <w:w w:val="101"/>
                <w:position w:val="-1"/>
              </w:rPr>
              <w:t xml:space="preserve"> 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  <w:position w:val="-1"/>
              </w:rPr>
              <w:t>负载测试</w:t>
            </w:r>
          </w:p>
        </w:tc>
      </w:tr>
    </w:tbl>
    <w:p>
      <w:pPr>
        <w:spacing w:before="167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25.</w:t>
      </w:r>
      <w:r>
        <w:rPr>
          <w:rFonts w:ascii="SimSun" w:hAnsi="SimSun" w:eastAsia="SimSun" w:cs="SimSun"/>
          <w:sz w:val="21"/>
          <w:szCs w:val="21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设计测试用例时，需要考虑的原则是</w:t>
      </w:r>
    </w:p>
    <w:p>
      <w:pPr>
        <w:ind w:left="410"/>
        <w:spacing w:before="153" w:line="22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3"/>
          <w:position w:val="1"/>
        </w:rPr>
        <w:t>I.全面性</w:t>
      </w:r>
      <w:r>
        <w:rPr>
          <w:rFonts w:ascii="SimSun" w:hAnsi="SimSun" w:eastAsia="SimSun" w:cs="SimSun"/>
          <w:sz w:val="21"/>
          <w:szCs w:val="21"/>
          <w:spacing w:val="4"/>
          <w:position w:val="1"/>
        </w:rPr>
        <w:t xml:space="preserve">         </w:t>
      </w:r>
      <w:r>
        <w:rPr>
          <w:rFonts w:ascii="SimSun" w:hAnsi="SimSun" w:eastAsia="SimSun" w:cs="SimSun"/>
          <w:sz w:val="21"/>
          <w:szCs w:val="21"/>
          <w:spacing w:val="13"/>
        </w:rPr>
        <w:t>Ⅱ.正确性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        </w:t>
      </w:r>
      <w:r>
        <w:rPr>
          <w:rFonts w:ascii="SimSun" w:hAnsi="SimSun" w:eastAsia="SimSun" w:cs="SimSun"/>
          <w:sz w:val="21"/>
          <w:szCs w:val="21"/>
          <w:spacing w:val="13"/>
        </w:rPr>
        <w:t>Ⅲ</w:t>
      </w:r>
      <w:r>
        <w:rPr>
          <w:rFonts w:ascii="SimSun" w:hAnsi="SimSun" w:eastAsia="SimSun" w:cs="SimSun"/>
          <w:sz w:val="21"/>
          <w:szCs w:val="21"/>
          <w:spacing w:val="-6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3"/>
        </w:rPr>
        <w:t>.完备性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       </w:t>
      </w:r>
      <w:r>
        <w:rPr>
          <w:rFonts w:ascii="SimSun" w:hAnsi="SimSun" w:eastAsia="SimSun" w:cs="SimSun"/>
          <w:sz w:val="21"/>
          <w:szCs w:val="21"/>
          <w:position w:val="-1"/>
        </w:rPr>
        <w:t>IV</w:t>
      </w:r>
      <w:r>
        <w:rPr>
          <w:rFonts w:ascii="SimSun" w:hAnsi="SimSun" w:eastAsia="SimSun" w:cs="SimSun"/>
          <w:sz w:val="21"/>
          <w:szCs w:val="21"/>
          <w:spacing w:val="13"/>
          <w:position w:val="-1"/>
        </w:rPr>
        <w:t>.可操作性</w:t>
      </w:r>
    </w:p>
    <w:p>
      <w:pPr>
        <w:ind w:left="410"/>
        <w:spacing w:before="142" w:line="220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19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5"/>
        </w:rPr>
        <w:t>仅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I</w:t>
      </w:r>
      <w:r>
        <w:rPr>
          <w:rFonts w:ascii="Times New Roman" w:hAnsi="Times New Roman" w:eastAsia="Times New Roman" w:cs="Times New Roman"/>
          <w:sz w:val="21"/>
          <w:szCs w:val="21"/>
          <w:spacing w:val="-2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II</w:t>
      </w:r>
      <w:r>
        <w:rPr>
          <w:rFonts w:ascii="Times New Roman" w:hAnsi="Times New Roman" w:eastAsia="Times New Roman" w:cs="Times New Roman"/>
          <w:sz w:val="21"/>
          <w:szCs w:val="21"/>
          <w:spacing w:val="-3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Ⅲ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           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5"/>
        </w:rPr>
        <w:t>仅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I</w:t>
      </w:r>
      <w:r>
        <w:rPr>
          <w:rFonts w:ascii="Times New Roman" w:hAnsi="Times New Roman" w:eastAsia="Times New Roman" w:cs="Times New Roman"/>
          <w:sz w:val="21"/>
          <w:szCs w:val="21"/>
          <w:spacing w:val="-2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Ⅲ</w:t>
      </w:r>
      <w:r>
        <w:rPr>
          <w:rFonts w:ascii="Times New Roman" w:hAnsi="Times New Roman" w:eastAsia="Times New Roman" w:cs="Times New Roman"/>
          <w:sz w:val="21"/>
          <w:szCs w:val="21"/>
          <w:spacing w:val="-3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IV</w:t>
      </w:r>
    </w:p>
    <w:p>
      <w:pPr>
        <w:ind w:left="410"/>
        <w:spacing w:before="149" w:line="220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8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</w:t>
      </w:r>
      <w:r>
        <w:rPr>
          <w:rFonts w:ascii="SimSun" w:hAnsi="SimSun" w:eastAsia="SimSun" w:cs="SimSun"/>
          <w:sz w:val="21"/>
          <w:szCs w:val="21"/>
          <w:spacing w:val="-8"/>
        </w:rPr>
        <w:t>仅</w:t>
      </w:r>
      <w:r>
        <w:rPr>
          <w:rFonts w:ascii="Times New Roman" w:hAnsi="Times New Roman" w:eastAsia="Times New Roman" w:cs="Times New Roman"/>
          <w:sz w:val="21"/>
          <w:szCs w:val="21"/>
          <w:spacing w:val="-8"/>
        </w:rPr>
        <w:t>Ⅱ</w:t>
      </w:r>
      <w:r>
        <w:rPr>
          <w:rFonts w:ascii="Times New Roman" w:hAnsi="Times New Roman" w:eastAsia="Times New Roman" w:cs="Times New Roman"/>
          <w:sz w:val="21"/>
          <w:szCs w:val="21"/>
          <w:spacing w:val="-2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spacing w:val="-8"/>
        </w:rPr>
        <w:t>Ⅲ</w:t>
      </w:r>
      <w:r>
        <w:rPr>
          <w:rFonts w:ascii="Times New Roman" w:hAnsi="Times New Roman" w:eastAsia="Times New Roman" w:cs="Times New Roman"/>
          <w:sz w:val="21"/>
          <w:szCs w:val="21"/>
          <w:spacing w:val="-3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spacing w:val="-8"/>
        </w:rPr>
        <w:t>IV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8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spacing w:val="-8"/>
        </w:rPr>
        <w:t>I</w:t>
      </w:r>
      <w:r>
        <w:rPr>
          <w:rFonts w:ascii="Times New Roman" w:hAnsi="Times New Roman" w:eastAsia="Times New Roman" w:cs="Times New Roman"/>
          <w:sz w:val="21"/>
          <w:szCs w:val="21"/>
          <w:spacing w:val="-3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spacing w:val="-8"/>
        </w:rPr>
        <w:t>I</w:t>
      </w:r>
      <w:r>
        <w:rPr>
          <w:rFonts w:ascii="Times New Roman" w:hAnsi="Times New Roman" w:eastAsia="Times New Roman" w:cs="Times New Roman"/>
          <w:sz w:val="21"/>
          <w:szCs w:val="21"/>
          <w:spacing w:val="-3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spacing w:val="-8"/>
        </w:rPr>
        <w:t>Ⅲ</w:t>
      </w:r>
      <w:r>
        <w:rPr>
          <w:rFonts w:ascii="Times New Roman" w:hAnsi="Times New Roman" w:eastAsia="Times New Roman" w:cs="Times New Roman"/>
          <w:sz w:val="21"/>
          <w:szCs w:val="21"/>
          <w:spacing w:val="-2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spacing w:val="-8"/>
        </w:rPr>
        <w:t>IV</w:t>
      </w:r>
    </w:p>
    <w:p>
      <w:pPr>
        <w:spacing w:before="180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26.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在信息系统安全保护等级划分中，自主保护属于</w:t>
      </w:r>
    </w:p>
    <w:p>
      <w:pPr>
        <w:ind w:left="410"/>
        <w:spacing w:before="148" w:line="221" w:lineRule="auto"/>
        <w:rPr>
          <w:rFonts w:ascii="SimHei" w:hAnsi="SimHei" w:eastAsia="SimHei" w:cs="SimHei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17"/>
        </w:rPr>
        <w:t xml:space="preserve">  </w:t>
      </w:r>
      <w:r>
        <w:rPr>
          <w:rFonts w:ascii="SimHei" w:hAnsi="SimHei" w:eastAsia="SimHei" w:cs="SimHei"/>
          <w:sz w:val="21"/>
          <w:szCs w:val="21"/>
          <w:spacing w:val="-6"/>
        </w:rPr>
        <w:t>第</w:t>
      </w:r>
      <w:r>
        <w:rPr>
          <w:rFonts w:ascii="SimHei" w:hAnsi="SimHei" w:eastAsia="SimHei" w:cs="SimHei"/>
          <w:sz w:val="21"/>
          <w:szCs w:val="21"/>
          <w:spacing w:val="-31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6"/>
        </w:rPr>
        <w:t>1</w:t>
      </w:r>
      <w:r>
        <w:rPr>
          <w:rFonts w:ascii="SimHei" w:hAnsi="SimHei" w:eastAsia="SimHei" w:cs="SimHei"/>
          <w:sz w:val="21"/>
          <w:szCs w:val="21"/>
          <w:spacing w:val="-39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6"/>
        </w:rPr>
        <w:t>级</w:t>
      </w:r>
      <w:r>
        <w:rPr>
          <w:rFonts w:ascii="SimHei" w:hAnsi="SimHei" w:eastAsia="SimHei" w:cs="SimHei"/>
          <w:sz w:val="21"/>
          <w:szCs w:val="21"/>
          <w:spacing w:val="4"/>
        </w:rPr>
        <w:t xml:space="preserve">                        </w:t>
      </w:r>
      <w:r>
        <w:rPr>
          <w:rFonts w:ascii="SimHei" w:hAnsi="SimHei" w:eastAsia="SimHei" w:cs="SimHei"/>
          <w:sz w:val="21"/>
          <w:szCs w:val="21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18"/>
        </w:rPr>
        <w:t xml:space="preserve">  </w:t>
      </w:r>
      <w:r>
        <w:rPr>
          <w:rFonts w:ascii="SimHei" w:hAnsi="SimHei" w:eastAsia="SimHei" w:cs="SimHei"/>
          <w:sz w:val="21"/>
          <w:szCs w:val="21"/>
          <w:spacing w:val="-6"/>
        </w:rPr>
        <w:t>第</w:t>
      </w:r>
      <w:r>
        <w:rPr>
          <w:rFonts w:ascii="SimHei" w:hAnsi="SimHei" w:eastAsia="SimHei" w:cs="SimHei"/>
          <w:sz w:val="21"/>
          <w:szCs w:val="21"/>
          <w:spacing w:val="-38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6"/>
        </w:rPr>
        <w:t>2</w:t>
      </w:r>
      <w:r>
        <w:rPr>
          <w:rFonts w:ascii="SimHei" w:hAnsi="SimHei" w:eastAsia="SimHei" w:cs="SimHei"/>
          <w:sz w:val="21"/>
          <w:szCs w:val="21"/>
          <w:spacing w:val="-34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6"/>
        </w:rPr>
        <w:t>级</w:t>
      </w:r>
    </w:p>
    <w:p>
      <w:pPr>
        <w:ind w:left="410"/>
        <w:spacing w:before="159" w:line="221" w:lineRule="auto"/>
        <w:rPr>
          <w:rFonts w:ascii="SimHei" w:hAnsi="SimHei" w:eastAsia="SimHei" w:cs="SimHei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0"/>
        </w:rPr>
        <w:t xml:space="preserve">  </w:t>
      </w:r>
      <w:r>
        <w:rPr>
          <w:rFonts w:ascii="SimHei" w:hAnsi="SimHei" w:eastAsia="SimHei" w:cs="SimHei"/>
          <w:sz w:val="21"/>
          <w:szCs w:val="21"/>
          <w:spacing w:val="-5"/>
        </w:rPr>
        <w:t>第</w:t>
      </w:r>
      <w:r>
        <w:rPr>
          <w:rFonts w:ascii="SimHei" w:hAnsi="SimHei" w:eastAsia="SimHei" w:cs="SimHei"/>
          <w:sz w:val="21"/>
          <w:szCs w:val="21"/>
          <w:spacing w:val="-36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5"/>
        </w:rPr>
        <w:t>3</w:t>
      </w:r>
      <w:r>
        <w:rPr>
          <w:rFonts w:ascii="SimHei" w:hAnsi="SimHei" w:eastAsia="SimHei" w:cs="SimHei"/>
          <w:sz w:val="21"/>
          <w:szCs w:val="21"/>
          <w:spacing w:val="-34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5"/>
        </w:rPr>
        <w:t>级</w:t>
      </w:r>
      <w:r>
        <w:rPr>
          <w:rFonts w:ascii="SimHei" w:hAnsi="SimHei" w:eastAsia="SimHei" w:cs="SimHei"/>
          <w:sz w:val="21"/>
          <w:szCs w:val="21"/>
          <w:spacing w:val="4"/>
        </w:rPr>
        <w:t xml:space="preserve">                        </w:t>
      </w:r>
      <w:r>
        <w:rPr>
          <w:rFonts w:ascii="SimHei" w:hAnsi="SimHei" w:eastAsia="SimHei" w:cs="SimHei"/>
          <w:sz w:val="21"/>
          <w:szCs w:val="21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17"/>
        </w:rPr>
        <w:t xml:space="preserve">  </w:t>
      </w:r>
      <w:r>
        <w:rPr>
          <w:rFonts w:ascii="SimHei" w:hAnsi="SimHei" w:eastAsia="SimHei" w:cs="SimHei"/>
          <w:sz w:val="21"/>
          <w:szCs w:val="21"/>
          <w:spacing w:val="-5"/>
        </w:rPr>
        <w:t>第</w:t>
      </w:r>
      <w:r>
        <w:rPr>
          <w:rFonts w:ascii="SimHei" w:hAnsi="SimHei" w:eastAsia="SimHei" w:cs="SimHei"/>
          <w:sz w:val="21"/>
          <w:szCs w:val="21"/>
          <w:spacing w:val="-47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5"/>
        </w:rPr>
        <w:t>4</w:t>
      </w:r>
      <w:r>
        <w:rPr>
          <w:rFonts w:ascii="SimHei" w:hAnsi="SimHei" w:eastAsia="SimHei" w:cs="SimHei"/>
          <w:sz w:val="21"/>
          <w:szCs w:val="21"/>
          <w:spacing w:val="-39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5"/>
        </w:rPr>
        <w:t>级</w:t>
      </w:r>
    </w:p>
    <w:p>
      <w:pPr>
        <w:spacing w:before="17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27.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在应用软件的维护中，工作量最大的维护类型是</w:t>
      </w:r>
    </w:p>
    <w:p>
      <w:pPr>
        <w:spacing w:line="170" w:lineRule="exact"/>
        <w:rPr/>
      </w:pPr>
      <w:r/>
    </w:p>
    <w:tbl>
      <w:tblPr>
        <w:tblStyle w:val="2"/>
        <w:tblW w:w="5195" w:type="dxa"/>
        <w:tblInd w:w="41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602"/>
        <w:gridCol w:w="2593"/>
      </w:tblGrid>
      <w:tr>
        <w:trPr>
          <w:trHeight w:val="310" w:hRule="atLeast"/>
        </w:trPr>
        <w:tc>
          <w:tcPr>
            <w:tcW w:w="2602" w:type="dxa"/>
            <w:vAlign w:val="top"/>
          </w:tcPr>
          <w:p>
            <w:pPr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A.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8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完善性维护</w:t>
            </w:r>
          </w:p>
        </w:tc>
        <w:tc>
          <w:tcPr>
            <w:tcW w:w="2593" w:type="dxa"/>
            <w:vAlign w:val="top"/>
          </w:tcPr>
          <w:p>
            <w:pPr>
              <w:spacing w:line="229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B.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适应性维护</w:t>
            </w:r>
          </w:p>
        </w:tc>
      </w:tr>
      <w:tr>
        <w:trPr>
          <w:trHeight w:val="310" w:hRule="atLeast"/>
        </w:trPr>
        <w:tc>
          <w:tcPr>
            <w:tcW w:w="2602" w:type="dxa"/>
            <w:vAlign w:val="top"/>
          </w:tcPr>
          <w:p>
            <w:pPr>
              <w:spacing w:before="10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C.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3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纠错性维护</w:t>
            </w:r>
          </w:p>
        </w:tc>
        <w:tc>
          <w:tcPr>
            <w:tcW w:w="2593" w:type="dxa"/>
            <w:vAlign w:val="top"/>
          </w:tcPr>
          <w:p>
            <w:pPr>
              <w:ind w:right="14"/>
              <w:spacing w:before="100" w:line="193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D.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预防性维护</w:t>
            </w:r>
          </w:p>
        </w:tc>
      </w:tr>
    </w:tbl>
    <w:p>
      <w:pPr>
        <w:ind w:left="1050"/>
        <w:spacing w:before="18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5"/>
        </w:rPr>
        <w:t>浙00051#管理系统中计算机应用试题第4页(共7页)</w:t>
      </w:r>
    </w:p>
    <w:p>
      <w:pPr>
        <w:sectPr>
          <w:pgSz w:w="9590" w:h="13600"/>
          <w:pgMar w:top="357" w:right="1056" w:bottom="0" w:left="559" w:header="0" w:footer="0" w:gutter="0"/>
        </w:sectPr>
        <w:rPr/>
      </w:pPr>
    </w:p>
    <w:p>
      <w:pPr>
        <w:spacing w:before="43" w:line="350" w:lineRule="exac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  <w:position w:val="9"/>
        </w:rPr>
        <w:t>28.</w:t>
      </w:r>
      <w:r>
        <w:rPr>
          <w:rFonts w:ascii="SimSun" w:hAnsi="SimSun" w:eastAsia="SimSun" w:cs="SimSun"/>
          <w:sz w:val="22"/>
          <w:szCs w:val="22"/>
          <w:spacing w:val="15"/>
          <w:position w:val="9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  <w:position w:val="9"/>
        </w:rPr>
        <w:t>下列关于系统安全管理措施的描述中，错误的是</w:t>
      </w:r>
    </w:p>
    <w:p>
      <w:pPr>
        <w:ind w:left="30"/>
        <w:spacing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spacing w:val="-8"/>
        </w:rPr>
        <w:t>A.</w:t>
      </w:r>
      <w:r>
        <w:rPr>
          <w:rFonts w:ascii="Arial" w:hAnsi="Arial" w:eastAsia="Arial" w:cs="Arial"/>
          <w:sz w:val="22"/>
          <w:szCs w:val="22"/>
          <w:spacing w:val="21"/>
          <w:w w:val="10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8"/>
        </w:rPr>
        <w:t>数字水印是最常用的信息隐藏技术</w:t>
      </w:r>
    </w:p>
    <w:p>
      <w:pPr>
        <w:ind w:left="30"/>
        <w:spacing w:before="97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spacing w:val="-8"/>
        </w:rPr>
        <w:t>B.</w:t>
      </w:r>
      <w:r>
        <w:rPr>
          <w:rFonts w:ascii="Arial" w:hAnsi="Arial" w:eastAsia="Arial" w:cs="Arial"/>
          <w:sz w:val="22"/>
          <w:szCs w:val="22"/>
          <w:spacing w:val="13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8"/>
        </w:rPr>
        <w:t>数据加密是针对数据内容采取的安全技术</w:t>
      </w:r>
    </w:p>
    <w:p>
      <w:pPr>
        <w:ind w:left="30"/>
        <w:spacing w:before="98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spacing w:val="-7"/>
        </w:rPr>
        <w:t>C.</w:t>
      </w:r>
      <w:r>
        <w:rPr>
          <w:rFonts w:ascii="Arial" w:hAnsi="Arial" w:eastAsia="Arial" w:cs="Arial"/>
          <w:sz w:val="22"/>
          <w:szCs w:val="22"/>
          <w:spacing w:val="6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信息隐藏是针对数据表现形式采取的安全技术</w:t>
      </w:r>
    </w:p>
    <w:p>
      <w:pPr>
        <w:ind w:left="30"/>
        <w:spacing w:before="101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spacing w:val="-8"/>
        </w:rPr>
        <w:t>D.</w:t>
      </w:r>
      <w:r>
        <w:rPr>
          <w:rFonts w:ascii="Arial" w:hAnsi="Arial" w:eastAsia="Arial" w:cs="Arial"/>
          <w:sz w:val="22"/>
          <w:szCs w:val="22"/>
          <w:spacing w:val="12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8"/>
        </w:rPr>
        <w:t>在视频数据中嵌入数字水印可保护该数据的所有权</w:t>
      </w:r>
    </w:p>
    <w:p>
      <w:pPr>
        <w:ind w:left="30" w:right="739" w:hanging="10"/>
        <w:spacing w:before="117" w:line="262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29.</w:t>
      </w:r>
      <w:r>
        <w:rPr>
          <w:rFonts w:ascii="SimSun" w:hAnsi="SimSun" w:eastAsia="SimSun" w:cs="SimSun"/>
          <w:sz w:val="22"/>
          <w:szCs w:val="22"/>
          <w:spacing w:val="8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</w:rPr>
        <w:t>在ERP发展历程中，将财务会计同企业内部供应链结合起来考虑的系统是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  <w:spacing w:val="-9"/>
        </w:rPr>
        <w:t>A.</w:t>
      </w:r>
      <w:r>
        <w:rPr>
          <w:rFonts w:ascii="Arial" w:hAnsi="Arial" w:eastAsia="Arial" w:cs="Arial"/>
          <w:sz w:val="22"/>
          <w:szCs w:val="22"/>
          <w:spacing w:val="15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9"/>
        </w:rPr>
        <w:t>物料清单计划系统</w:t>
      </w:r>
      <w:r>
        <w:rPr>
          <w:rFonts w:ascii="SimSun" w:hAnsi="SimSun" w:eastAsia="SimSun" w:cs="SimSun"/>
          <w:sz w:val="22"/>
          <w:szCs w:val="22"/>
        </w:rPr>
        <w:t xml:space="preserve">                    </w:t>
      </w:r>
      <w:r>
        <w:rPr>
          <w:rFonts w:ascii="Arial" w:hAnsi="Arial" w:eastAsia="Arial" w:cs="Arial"/>
          <w:sz w:val="22"/>
          <w:szCs w:val="22"/>
          <w:spacing w:val="-9"/>
        </w:rPr>
        <w:t>B.</w:t>
      </w:r>
      <w:r>
        <w:rPr>
          <w:rFonts w:ascii="Arial" w:hAnsi="Arial" w:eastAsia="Arial" w:cs="Arial"/>
          <w:sz w:val="22"/>
          <w:szCs w:val="22"/>
          <w:spacing w:val="13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9"/>
        </w:rPr>
        <w:t>企业资源计划系统</w:t>
      </w:r>
    </w:p>
    <w:p>
      <w:pPr>
        <w:ind w:left="30"/>
        <w:spacing w:before="88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spacing w:val="-9"/>
        </w:rPr>
        <w:t>C.</w:t>
      </w:r>
      <w:r>
        <w:rPr>
          <w:rFonts w:ascii="Arial" w:hAnsi="Arial" w:eastAsia="Arial" w:cs="Arial"/>
          <w:sz w:val="22"/>
          <w:szCs w:val="22"/>
          <w:spacing w:val="9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9"/>
        </w:rPr>
        <w:t>物料需求计划系统</w:t>
      </w:r>
      <w:r>
        <w:rPr>
          <w:rFonts w:ascii="SimSun" w:hAnsi="SimSun" w:eastAsia="SimSun" w:cs="SimSun"/>
          <w:sz w:val="22"/>
          <w:szCs w:val="22"/>
        </w:rPr>
        <w:t xml:space="preserve">                    </w:t>
      </w:r>
      <w:r>
        <w:rPr>
          <w:rFonts w:ascii="Arial" w:hAnsi="Arial" w:eastAsia="Arial" w:cs="Arial"/>
          <w:sz w:val="22"/>
          <w:szCs w:val="22"/>
          <w:spacing w:val="-9"/>
        </w:rPr>
        <w:t>D.</w:t>
      </w:r>
      <w:r>
        <w:rPr>
          <w:rFonts w:ascii="Arial" w:hAnsi="Arial" w:eastAsia="Arial" w:cs="Arial"/>
          <w:sz w:val="22"/>
          <w:szCs w:val="22"/>
          <w:spacing w:val="7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9"/>
        </w:rPr>
        <w:t>制造资源计划系统</w:t>
      </w:r>
    </w:p>
    <w:p>
      <w:pPr>
        <w:ind w:left="30"/>
        <w:spacing w:before="97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9"/>
        </w:rPr>
        <w:t>30.</w:t>
      </w:r>
      <w:r>
        <w:rPr>
          <w:rFonts w:ascii="SimSun" w:hAnsi="SimSun" w:eastAsia="SimSun" w:cs="SimSun"/>
          <w:sz w:val="22"/>
          <w:szCs w:val="22"/>
          <w:spacing w:val="-11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9"/>
        </w:rPr>
        <w:t>下列关于</w:t>
      </w:r>
      <w:r>
        <w:rPr>
          <w:rFonts w:ascii="SimSun" w:hAnsi="SimSun" w:eastAsia="SimSun" w:cs="SimSun"/>
          <w:sz w:val="22"/>
          <w:szCs w:val="22"/>
        </w:rPr>
        <w:t>ERP</w:t>
      </w:r>
      <w:r>
        <w:rPr>
          <w:rFonts w:ascii="SimSun" w:hAnsi="SimSun" w:eastAsia="SimSun" w:cs="SimSun"/>
          <w:sz w:val="22"/>
          <w:szCs w:val="22"/>
          <w:spacing w:val="9"/>
        </w:rPr>
        <w:t>及</w:t>
      </w:r>
      <w:r>
        <w:rPr>
          <w:rFonts w:ascii="SimSun" w:hAnsi="SimSun" w:eastAsia="SimSun" w:cs="SimSun"/>
          <w:sz w:val="22"/>
          <w:szCs w:val="22"/>
        </w:rPr>
        <w:t>ERP</w:t>
      </w:r>
      <w:r>
        <w:rPr>
          <w:rFonts w:ascii="SimSun" w:hAnsi="SimSun" w:eastAsia="SimSun" w:cs="SimSun"/>
          <w:sz w:val="22"/>
          <w:szCs w:val="22"/>
          <w:spacing w:val="9"/>
        </w:rPr>
        <w:t>软件的描述中，错误的是</w:t>
      </w:r>
    </w:p>
    <w:p>
      <w:pPr>
        <w:ind w:left="30"/>
        <w:spacing w:before="85" w:line="212" w:lineRule="auto"/>
        <w:rPr>
          <w:rFonts w:ascii="SimSun" w:hAnsi="SimSun" w:eastAsia="SimSun" w:cs="SimSun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spacing w:val="-11"/>
        </w:rPr>
        <w:t>A.</w:t>
      </w:r>
      <w:r>
        <w:rPr>
          <w:rFonts w:ascii="Arial" w:hAnsi="Arial" w:eastAsia="Arial" w:cs="Arial"/>
          <w:sz w:val="22"/>
          <w:szCs w:val="22"/>
          <w:spacing w:val="10"/>
        </w:rPr>
        <w:t xml:space="preserve">  </w:t>
      </w:r>
      <w:r>
        <w:rPr>
          <w:rFonts w:ascii="Arial" w:hAnsi="Arial" w:eastAsia="Arial" w:cs="Arial"/>
          <w:sz w:val="22"/>
          <w:szCs w:val="22"/>
          <w:spacing w:val="-10"/>
        </w:rPr>
        <w:t>ERP</w:t>
      </w:r>
      <w:r>
        <w:rPr>
          <w:rFonts w:ascii="SimSun" w:hAnsi="SimSun" w:eastAsia="SimSun" w:cs="SimSun"/>
          <w:sz w:val="22"/>
          <w:szCs w:val="22"/>
          <w:spacing w:val="-11"/>
        </w:rPr>
        <w:t>是</w:t>
      </w:r>
      <w:r>
        <w:rPr>
          <w:rFonts w:ascii="Arial" w:hAnsi="Arial" w:eastAsia="Arial" w:cs="Arial"/>
          <w:sz w:val="22"/>
          <w:szCs w:val="22"/>
          <w:spacing w:val="-10"/>
        </w:rPr>
        <w:t>Enterprise</w:t>
      </w:r>
      <w:r>
        <w:rPr>
          <w:rFonts w:ascii="Arial" w:hAnsi="Arial" w:eastAsia="Arial" w:cs="Arial"/>
          <w:sz w:val="22"/>
          <w:szCs w:val="22"/>
          <w:spacing w:val="11"/>
        </w:rPr>
        <w:t xml:space="preserve"> </w:t>
      </w:r>
      <w:r>
        <w:rPr>
          <w:rFonts w:ascii="Arial" w:hAnsi="Arial" w:eastAsia="Arial" w:cs="Arial"/>
          <w:sz w:val="22"/>
          <w:szCs w:val="22"/>
          <w:spacing w:val="-10"/>
        </w:rPr>
        <w:t>Resource</w:t>
      </w:r>
      <w:r>
        <w:rPr>
          <w:rFonts w:ascii="Arial" w:hAnsi="Arial" w:eastAsia="Arial" w:cs="Arial"/>
          <w:sz w:val="22"/>
          <w:szCs w:val="22"/>
          <w:spacing w:val="11"/>
        </w:rPr>
        <w:t xml:space="preserve"> </w:t>
      </w:r>
      <w:r>
        <w:rPr>
          <w:rFonts w:ascii="Arial" w:hAnsi="Arial" w:eastAsia="Arial" w:cs="Arial"/>
          <w:sz w:val="22"/>
          <w:szCs w:val="22"/>
          <w:spacing w:val="-10"/>
        </w:rPr>
        <w:t>Planni</w:t>
      </w:r>
      <w:r>
        <w:rPr>
          <w:rFonts w:ascii="Arial" w:hAnsi="Arial" w:eastAsia="Arial" w:cs="Arial"/>
          <w:sz w:val="22"/>
          <w:szCs w:val="22"/>
          <w:spacing w:val="-11"/>
        </w:rPr>
        <w:t>ng</w:t>
      </w:r>
      <w:r>
        <w:rPr>
          <w:rFonts w:ascii="Arial" w:hAnsi="Arial" w:eastAsia="Arial" w:cs="Arial"/>
          <w:sz w:val="22"/>
          <w:szCs w:val="22"/>
          <w:spacing w:val="-37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1"/>
        </w:rPr>
        <w:t>的简称</w:t>
      </w:r>
    </w:p>
    <w:p>
      <w:pPr>
        <w:ind w:left="30"/>
        <w:spacing w:before="132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spacing w:val="-1"/>
        </w:rPr>
        <w:t>B.</w:t>
      </w:r>
      <w:r>
        <w:rPr>
          <w:rFonts w:ascii="Arial" w:hAnsi="Arial" w:eastAsia="Arial" w:cs="Arial"/>
          <w:sz w:val="22"/>
          <w:szCs w:val="22"/>
          <w:spacing w:val="18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1"/>
        </w:rPr>
        <w:t>ERP是一种企业管理的理念、原理和方</w:t>
      </w:r>
      <w:r>
        <w:rPr>
          <w:rFonts w:ascii="SimSun" w:hAnsi="SimSun" w:eastAsia="SimSun" w:cs="SimSun"/>
          <w:sz w:val="22"/>
          <w:szCs w:val="22"/>
          <w:spacing w:val="-2"/>
        </w:rPr>
        <w:t>法</w:t>
      </w:r>
    </w:p>
    <w:p>
      <w:pPr>
        <w:ind w:left="30"/>
        <w:spacing w:before="98" w:line="360" w:lineRule="exact"/>
        <w:rPr>
          <w:rFonts w:ascii="SimSun" w:hAnsi="SimSun" w:eastAsia="SimSun" w:cs="SimSun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spacing w:val="-3"/>
          <w:position w:val="10"/>
        </w:rPr>
        <w:t>C.</w:t>
      </w:r>
      <w:r>
        <w:rPr>
          <w:rFonts w:ascii="Arial" w:hAnsi="Arial" w:eastAsia="Arial" w:cs="Arial"/>
          <w:sz w:val="22"/>
          <w:szCs w:val="22"/>
          <w:spacing w:val="17"/>
          <w:w w:val="101"/>
          <w:position w:val="10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3"/>
          <w:position w:val="10"/>
        </w:rPr>
        <w:t>ERP软件仅对企业的物料及制造资源进行管理</w:t>
      </w:r>
    </w:p>
    <w:p>
      <w:pPr>
        <w:ind w:left="30"/>
        <w:spacing w:before="1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spacing w:val="19"/>
        </w:rPr>
        <w:t>D.</w:t>
      </w:r>
      <w:r>
        <w:rPr>
          <w:rFonts w:ascii="Arial" w:hAnsi="Arial" w:eastAsia="Arial" w:cs="Arial"/>
          <w:sz w:val="22"/>
          <w:szCs w:val="22"/>
          <w:spacing w:val="9"/>
        </w:rPr>
        <w:t xml:space="preserve">   </w:t>
      </w:r>
      <w:r>
        <w:rPr>
          <w:rFonts w:ascii="SimSun" w:hAnsi="SimSun" w:eastAsia="SimSun" w:cs="SimSun"/>
          <w:sz w:val="22"/>
          <w:szCs w:val="22"/>
        </w:rPr>
        <w:t>ERP</w:t>
      </w:r>
      <w:r>
        <w:rPr>
          <w:rFonts w:ascii="SimSun" w:hAnsi="SimSun" w:eastAsia="SimSun" w:cs="SimSun"/>
          <w:sz w:val="22"/>
          <w:szCs w:val="22"/>
          <w:spacing w:val="19"/>
        </w:rPr>
        <w:t>是由</w:t>
      </w:r>
      <w:r>
        <w:rPr>
          <w:rFonts w:ascii="SimSun" w:hAnsi="SimSun" w:eastAsia="SimSun" w:cs="SimSun"/>
          <w:sz w:val="22"/>
          <w:szCs w:val="22"/>
        </w:rPr>
        <w:t>MRP</w:t>
      </w:r>
      <w:r>
        <w:rPr>
          <w:rFonts w:ascii="SimSun" w:hAnsi="SimSun" w:eastAsia="SimSun" w:cs="SimSun"/>
          <w:sz w:val="22"/>
          <w:szCs w:val="22"/>
          <w:spacing w:val="19"/>
        </w:rPr>
        <w:t>、</w:t>
      </w:r>
      <w:r>
        <w:rPr>
          <w:rFonts w:ascii="SimSun" w:hAnsi="SimSun" w:eastAsia="SimSun" w:cs="SimSun"/>
          <w:sz w:val="22"/>
          <w:szCs w:val="22"/>
        </w:rPr>
        <w:t>MRP</w:t>
      </w:r>
      <w:r>
        <w:rPr>
          <w:rFonts w:ascii="SimSun" w:hAnsi="SimSun" w:eastAsia="SimSun" w:cs="SimSun"/>
          <w:sz w:val="22"/>
          <w:szCs w:val="22"/>
          <w:spacing w:val="19"/>
        </w:rPr>
        <w:t>Ⅱ逐步演变发展而来的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ind w:left="3763"/>
        <w:spacing w:before="72" w:line="222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非</w:t>
      </w:r>
      <w:r>
        <w:rPr>
          <w:rFonts w:ascii="SimHei" w:hAnsi="SimHei" w:eastAsia="SimHei" w:cs="SimHei"/>
          <w:sz w:val="22"/>
          <w:szCs w:val="22"/>
          <w:spacing w:val="-34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选</w:t>
      </w:r>
      <w:r>
        <w:rPr>
          <w:rFonts w:ascii="SimHei" w:hAnsi="SimHei" w:eastAsia="SimHei" w:cs="SimHei"/>
          <w:sz w:val="22"/>
          <w:szCs w:val="22"/>
          <w:spacing w:val="-39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择</w:t>
      </w:r>
      <w:r>
        <w:rPr>
          <w:rFonts w:ascii="SimHei" w:hAnsi="SimHei" w:eastAsia="SimHei" w:cs="SimHei"/>
          <w:sz w:val="22"/>
          <w:szCs w:val="22"/>
          <w:spacing w:val="-38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题</w:t>
      </w:r>
      <w:r>
        <w:rPr>
          <w:rFonts w:ascii="SimHei" w:hAnsi="SimHei" w:eastAsia="SimHei" w:cs="SimHei"/>
          <w:sz w:val="22"/>
          <w:szCs w:val="22"/>
          <w:spacing w:val="-32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部</w:t>
      </w:r>
      <w:r>
        <w:rPr>
          <w:rFonts w:ascii="SimHei" w:hAnsi="SimHei" w:eastAsia="SimHei" w:cs="SimHei"/>
          <w:sz w:val="22"/>
          <w:szCs w:val="22"/>
          <w:spacing w:val="-31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分</w:t>
      </w:r>
    </w:p>
    <w:p>
      <w:pPr>
        <w:ind w:left="30"/>
        <w:spacing w:before="268" w:line="222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spacing w:val="-20"/>
        </w:rPr>
        <w:t>注意事项：</w:t>
      </w:r>
    </w:p>
    <w:p>
      <w:pPr>
        <w:ind w:left="800"/>
        <w:spacing w:before="118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4"/>
        </w:rPr>
        <w:t>用黑色字迹的签字笔或钢笔将答案写在答题纸上，不能答在试题卷</w:t>
      </w:r>
      <w:r>
        <w:rPr>
          <w:rFonts w:ascii="SimSun" w:hAnsi="SimSun" w:eastAsia="SimSun" w:cs="SimSun"/>
          <w:sz w:val="22"/>
          <w:szCs w:val="22"/>
          <w:spacing w:val="-15"/>
        </w:rPr>
        <w:t>上。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left="33"/>
        <w:spacing w:before="71" w:line="213" w:lineRule="auto"/>
        <w:outlineLvl w:val="0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b/>
          <w:bCs/>
          <w:spacing w:val="-1"/>
        </w:rPr>
        <w:t>二、名词解释：本大题共5小题，每小题3分，共15分。</w:t>
      </w:r>
    </w:p>
    <w:p>
      <w:pPr>
        <w:ind w:left="30"/>
        <w:spacing w:before="151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</w:rPr>
        <w:t>31.</w:t>
      </w:r>
      <w:r>
        <w:rPr>
          <w:rFonts w:ascii="SimSun" w:hAnsi="SimSun" w:eastAsia="SimSun" w:cs="SimSun"/>
          <w:sz w:val="22"/>
          <w:szCs w:val="22"/>
          <w:spacing w:val="-36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6"/>
        </w:rPr>
        <w:t>信息生命周期</w:t>
      </w:r>
    </w:p>
    <w:p>
      <w:pPr>
        <w:ind w:left="30"/>
        <w:spacing w:before="16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4"/>
        </w:rPr>
        <w:t>32.</w:t>
      </w:r>
      <w:r>
        <w:rPr>
          <w:rFonts w:ascii="SimSun" w:hAnsi="SimSun" w:eastAsia="SimSun" w:cs="SimSun"/>
          <w:sz w:val="22"/>
          <w:szCs w:val="22"/>
          <w:spacing w:val="-1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4"/>
        </w:rPr>
        <w:t>组织间信息系统(</w:t>
      </w:r>
      <w:r>
        <w:rPr>
          <w:rFonts w:ascii="SimSun" w:hAnsi="SimSun" w:eastAsia="SimSun" w:cs="SimSun"/>
          <w:sz w:val="22"/>
          <w:szCs w:val="22"/>
        </w:rPr>
        <w:t>IOS</w:t>
      </w:r>
      <w:r>
        <w:rPr>
          <w:rFonts w:ascii="SimSun" w:hAnsi="SimSun" w:eastAsia="SimSun" w:cs="SimSun"/>
          <w:sz w:val="22"/>
          <w:szCs w:val="22"/>
          <w:spacing w:val="4"/>
        </w:rPr>
        <w:t>)</w:t>
      </w:r>
    </w:p>
    <w:p>
      <w:pPr>
        <w:ind w:left="30"/>
        <w:spacing w:before="170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</w:rPr>
        <w:t>33.</w:t>
      </w:r>
      <w:r>
        <w:rPr>
          <w:rFonts w:ascii="SimSun" w:hAnsi="SimSun" w:eastAsia="SimSun" w:cs="SimSun"/>
          <w:sz w:val="22"/>
          <w:szCs w:val="22"/>
          <w:spacing w:val="-38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6"/>
        </w:rPr>
        <w:t>结构化方法</w:t>
      </w:r>
    </w:p>
    <w:p>
      <w:pPr>
        <w:ind w:left="30"/>
        <w:spacing w:before="167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34.</w:t>
      </w:r>
      <w:r>
        <w:rPr>
          <w:rFonts w:ascii="SimSun" w:hAnsi="SimSun" w:eastAsia="SimSun" w:cs="SimSun"/>
          <w:sz w:val="22"/>
          <w:szCs w:val="22"/>
          <w:spacing w:val="-24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验收测试</w:t>
      </w:r>
    </w:p>
    <w:p>
      <w:pPr>
        <w:ind w:left="30"/>
        <w:spacing w:before="170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35.</w:t>
      </w:r>
      <w:r>
        <w:rPr>
          <w:rFonts w:ascii="SimSun" w:hAnsi="SimSun" w:eastAsia="SimSun" w:cs="SimSun"/>
          <w:sz w:val="22"/>
          <w:szCs w:val="22"/>
          <w:spacing w:val="-21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安全隔离原则</w:t>
      </w:r>
    </w:p>
    <w:p>
      <w:pPr>
        <w:spacing w:line="292" w:lineRule="auto"/>
        <w:rPr>
          <w:rFonts w:ascii="Arial"/>
          <w:sz w:val="21"/>
        </w:rPr>
      </w:pPr>
      <w:r/>
    </w:p>
    <w:p>
      <w:pPr>
        <w:ind w:left="30"/>
        <w:spacing w:before="71" w:line="213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spacing w:val="1"/>
        </w:rPr>
        <w:t>三、</w:t>
      </w:r>
      <w:r>
        <w:rPr>
          <w:rFonts w:ascii="SimHei" w:hAnsi="SimHei" w:eastAsia="SimHei" w:cs="SimHei"/>
          <w:sz w:val="22"/>
          <w:szCs w:val="22"/>
          <w:spacing w:val="-57"/>
        </w:rPr>
        <w:t xml:space="preserve"> </w:t>
      </w:r>
      <w:r>
        <w:rPr>
          <w:rFonts w:ascii="SimHei" w:hAnsi="SimHei" w:eastAsia="SimHei" w:cs="SimHei"/>
          <w:sz w:val="22"/>
          <w:szCs w:val="22"/>
          <w:spacing w:val="1"/>
        </w:rPr>
        <w:t>简答题：本大题共5小题，每小题5分，共25分。</w:t>
      </w:r>
    </w:p>
    <w:p>
      <w:pPr>
        <w:ind w:left="30"/>
        <w:spacing w:before="187" w:line="286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</w:rPr>
        <w:t>36.</w:t>
      </w:r>
      <w:r>
        <w:rPr>
          <w:rFonts w:ascii="SimSun" w:hAnsi="SimSun" w:eastAsia="SimSun" w:cs="SimSun"/>
          <w:sz w:val="22"/>
          <w:szCs w:val="22"/>
          <w:spacing w:val="-1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信息技术应用水平的提高可以改善企业的经营绩效，帮助企业实现管理目标，主要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1"/>
        </w:rPr>
        <w:t>体现在哪些方面?要求列出5个方面。</w:t>
      </w:r>
    </w:p>
    <w:p>
      <w:pPr>
        <w:ind w:left="30"/>
        <w:spacing w:before="158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37.</w:t>
      </w:r>
      <w:r>
        <w:rPr>
          <w:rFonts w:ascii="SimSun" w:hAnsi="SimSun" w:eastAsia="SimSun" w:cs="SimSun"/>
          <w:sz w:val="22"/>
          <w:szCs w:val="22"/>
          <w:spacing w:val="-26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什么是虚拟现实技术?</w:t>
      </w: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ind w:left="1070"/>
        <w:spacing w:before="72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7"/>
        </w:rPr>
        <w:t>浙00051#管理系统中计算机应用试题第5页(共7页</w:t>
      </w:r>
      <w:r>
        <w:rPr>
          <w:rFonts w:ascii="SimSun" w:hAnsi="SimSun" w:eastAsia="SimSun" w:cs="SimSun"/>
          <w:sz w:val="22"/>
          <w:szCs w:val="22"/>
          <w:spacing w:val="6"/>
        </w:rPr>
        <w:t>)</w:t>
      </w:r>
    </w:p>
    <w:p>
      <w:pPr>
        <w:sectPr>
          <w:pgSz w:w="9530" w:h="13770"/>
          <w:pgMar w:top="524" w:right="919" w:bottom="0" w:left="579" w:header="0" w:footer="0" w:gutter="0"/>
        </w:sectPr>
        <w:rPr/>
      </w:pPr>
    </w:p>
    <w:p>
      <w:pPr>
        <w:ind w:left="105"/>
        <w:spacing w:before="42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38.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对于面向对象方法，根据题38图回答问题。</w:t>
      </w:r>
    </w:p>
    <w:p>
      <w:pPr>
        <w:ind w:firstLine="1644"/>
        <w:spacing w:line="3640" w:lineRule="exact"/>
        <w:textAlignment w:val="center"/>
        <w:rPr/>
      </w:pPr>
      <w:r>
        <w:pict>
          <v:group id="_x0000_s9" style="mso-position-vertical-relative:line;mso-position-horizontal-relative:char;width:243.55pt;height:182.05pt;" filled="false" stroked="false" coordsize="4871,3641" coordorigin="0,0">
            <v:shape id="_x0000_s10" style="position:absolute;left:0;top:0;width:4871;height:3641;" filled="false" stroked="false" type="#_x0000_t75">
              <v:imagedata o:title="" r:id="rId2"/>
            </v:shape>
            <v:shape id="_x0000_s11" style="position:absolute;left:1850;top:58;width:1141;height:350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23"/>
                      </w:rPr>
                      <w:t>校内学生</w:t>
                    </w:r>
                  </w:p>
                  <w:p>
                    <w:pPr>
                      <w:ind w:left="20"/>
                      <w:spacing w:before="82" w:line="217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3"/>
                      </w:rPr>
                      <w:t>学号</w:t>
                    </w:r>
                  </w:p>
                  <w:p>
                    <w:pPr>
                      <w:ind w:left="20"/>
                      <w:spacing w:line="219" w:lineRule="auto"/>
                      <w:rPr>
                        <w:rFonts w:ascii="SimSun" w:hAnsi="SimSun" w:eastAsia="SimSun" w:cs="SimSun"/>
                        <w:sz w:val="18"/>
                        <w:szCs w:val="18"/>
                      </w:rPr>
                    </w:pP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11"/>
                      </w:rPr>
                      <w:t>姓名</w:t>
                    </w:r>
                  </w:p>
                  <w:p>
                    <w:pPr>
                      <w:ind w:left="20"/>
                      <w:spacing w:before="17" w:line="196" w:lineRule="auto"/>
                      <w:rPr>
                        <w:rFonts w:ascii="SimSun" w:hAnsi="SimSun" w:eastAsia="SimSun" w:cs="SimSun"/>
                        <w:sz w:val="18"/>
                        <w:szCs w:val="18"/>
                      </w:rPr>
                    </w:pP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-2"/>
                      </w:rPr>
                      <w:t>所在院系</w:t>
                    </w:r>
                  </w:p>
                  <w:p>
                    <w:pPr>
                      <w:ind w:left="20"/>
                      <w:spacing w:line="220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7"/>
                        <w:w w:val="97"/>
                      </w:rPr>
                      <w:t>所属班级</w:t>
                    </w:r>
                  </w:p>
                  <w:p>
                    <w:pPr>
                      <w:ind w:left="20"/>
                      <w:spacing w:before="39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6"/>
                        <w:w w:val="96"/>
                      </w:rPr>
                      <w:t>毕业成绩</w:t>
                    </w:r>
                  </w:p>
                  <w:p>
                    <w:pPr>
                      <w:spacing w:line="26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0"/>
                      <w:spacing w:before="59" w:line="221" w:lineRule="auto"/>
                      <w:rPr>
                        <w:rFonts w:ascii="SimSun" w:hAnsi="SimSun" w:eastAsia="SimSun" w:cs="SimSun"/>
                        <w:sz w:val="18"/>
                        <w:szCs w:val="18"/>
                      </w:rPr>
                    </w:pP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-2"/>
                      </w:rPr>
                      <w:t>硕士生</w:t>
                    </w:r>
                  </w:p>
                  <w:p>
                    <w:pPr>
                      <w:ind w:left="20"/>
                      <w:spacing w:before="65" w:line="217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6"/>
                        <w:w w:val="96"/>
                      </w:rPr>
                      <w:t>课程学分</w:t>
                    </w:r>
                  </w:p>
                  <w:p>
                    <w:pPr>
                      <w:ind w:left="20"/>
                      <w:spacing w:line="216" w:lineRule="auto"/>
                      <w:rPr>
                        <w:rFonts w:ascii="SimSun" w:hAnsi="SimSun" w:eastAsia="SimSun" w:cs="SimSun"/>
                        <w:sz w:val="18"/>
                        <w:szCs w:val="18"/>
                      </w:rPr>
                    </w:pP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-3"/>
                      </w:rPr>
                      <w:t>实习报告</w:t>
                    </w:r>
                  </w:p>
                  <w:p>
                    <w:pPr>
                      <w:ind w:left="20"/>
                      <w:spacing w:before="1" w:line="219" w:lineRule="auto"/>
                      <w:rPr>
                        <w:rFonts w:ascii="SimSun" w:hAnsi="SimSun" w:eastAsia="SimSun" w:cs="SimSun"/>
                        <w:sz w:val="18"/>
                        <w:szCs w:val="18"/>
                      </w:rPr>
                    </w:pP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3"/>
                      </w:rPr>
                      <w:t>毕业论文等级</w:t>
                    </w:r>
                  </w:p>
                  <w:p>
                    <w:pPr>
                      <w:ind w:left="20"/>
                      <w:spacing w:before="118" w:line="220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6"/>
                        <w:w w:val="97"/>
                      </w:rPr>
                      <w:t>成绩平均</w:t>
                    </w:r>
                  </w:p>
                </w:txbxContent>
              </v:textbox>
            </v:shape>
            <v:shape id="_x0000_s12" style="position:absolute;left:3550;top:2207;width:863;height:13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19"/>
                      <w:spacing w:before="20" w:line="220" w:lineRule="auto"/>
                      <w:rPr>
                        <w:rFonts w:ascii="SimSun" w:hAnsi="SimSun" w:eastAsia="SimSun" w:cs="SimSun"/>
                        <w:sz w:val="18"/>
                        <w:szCs w:val="18"/>
                      </w:rPr>
                    </w:pP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-2"/>
                      </w:rPr>
                      <w:t>博士生</w:t>
                    </w:r>
                  </w:p>
                  <w:p>
                    <w:pPr>
                      <w:ind w:left="20" w:right="102"/>
                      <w:spacing w:before="94" w:line="215" w:lineRule="auto"/>
                      <w:jc w:val="both"/>
                      <w:rPr>
                        <w:rFonts w:ascii="SimSun" w:hAnsi="SimSun" w:eastAsia="SimSun" w:cs="SimSun"/>
                        <w:sz w:val="18"/>
                        <w:szCs w:val="18"/>
                      </w:rPr>
                    </w:pP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-3"/>
                      </w:rPr>
                      <w:t>论文发表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2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21"/>
                        <w:szCs w:val="21"/>
                        <w:spacing w:val="-16"/>
                        <w:w w:val="95"/>
                      </w:rPr>
                      <w:t>综合考试</w:t>
                    </w:r>
                    <w:r>
                      <w:rPr>
                        <w:rFonts w:ascii="SimHei" w:hAnsi="SimHei" w:eastAsia="SimHei" w:cs="SimHei"/>
                        <w:sz w:val="21"/>
                        <w:szCs w:val="21"/>
                        <w:spacing w:val="3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4"/>
                      </w:rPr>
                      <w:t>毕业论文</w:t>
                    </w:r>
                  </w:p>
                  <w:p>
                    <w:pPr>
                      <w:ind w:left="309"/>
                      <w:spacing w:before="116" w:line="219" w:lineRule="auto"/>
                      <w:rPr>
                        <w:rFonts w:ascii="SimSun" w:hAnsi="SimSun" w:eastAsia="SimSun" w:cs="SimSun"/>
                        <w:sz w:val="18"/>
                        <w:szCs w:val="18"/>
                      </w:rPr>
                    </w:pP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-2"/>
                      </w:rPr>
                      <w:t>合格否</w:t>
                    </w:r>
                  </w:p>
                </w:txbxContent>
              </v:textbox>
            </v:shape>
            <v:shape id="_x0000_s13" style="position:absolute;left:140;top:2167;width:809;height:103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 w:right="20" w:firstLine="230"/>
                      <w:spacing w:before="21" w:line="228" w:lineRule="auto"/>
                      <w:jc w:val="both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5"/>
                        <w:w w:val="92"/>
                      </w:rPr>
                      <w:t>本科生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5"/>
                        <w:w w:val="93"/>
                      </w:rPr>
                      <w:t>必修课程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4"/>
                        <w:w w:val="96"/>
                      </w:rPr>
                      <w:t>选修课程</w:t>
                    </w:r>
                  </w:p>
                  <w:p>
                    <w:pPr>
                      <w:ind w:left="20"/>
                      <w:spacing w:line="219" w:lineRule="auto"/>
                      <w:rPr>
                        <w:rFonts w:ascii="SimSun" w:hAnsi="SimSun" w:eastAsia="SimSun" w:cs="SimSun"/>
                        <w:sz w:val="18"/>
                        <w:szCs w:val="18"/>
                      </w:rPr>
                    </w:pP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2"/>
                      </w:rPr>
                      <w:t>毕业论文</w:t>
                    </w:r>
                  </w:p>
                </w:txbxContent>
              </v:textbox>
            </v:shape>
            <v:shape id="_x0000_s14" style="position:absolute;left:310;top:3277;width:750;height:25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19" w:lineRule="auto"/>
                      <w:rPr>
                        <w:rFonts w:ascii="SimSun" w:hAnsi="SimSun" w:eastAsia="SimSun" w:cs="SimSun"/>
                        <w:sz w:val="18"/>
                        <w:szCs w:val="18"/>
                      </w:rPr>
                    </w:pP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-2"/>
                      </w:rPr>
                      <w:t>学分换算</w:t>
                    </w:r>
                  </w:p>
                </w:txbxContent>
              </v:textbox>
            </v:shape>
          </v:group>
        </w:pict>
      </w:r>
    </w:p>
    <w:p>
      <w:pPr>
        <w:ind w:left="3515"/>
        <w:spacing w:before="69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4"/>
        </w:rPr>
        <w:t>题38图</w:t>
      </w:r>
    </w:p>
    <w:p>
      <w:pPr>
        <w:ind w:left="105"/>
        <w:spacing w:before="147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</w:rPr>
        <w:t>(1)写出图中所有的类。</w:t>
      </w:r>
    </w:p>
    <w:p>
      <w:pPr>
        <w:ind w:left="104"/>
        <w:spacing w:before="20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</w:rPr>
        <w:t>(2)写出图中“本科生”的所有属性。</w:t>
      </w:r>
    </w:p>
    <w:p>
      <w:pPr>
        <w:ind w:left="54"/>
        <w:spacing w:before="15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8"/>
        </w:rPr>
        <w:t>39.</w:t>
      </w:r>
      <w:r>
        <w:rPr>
          <w:rFonts w:ascii="SimSun" w:hAnsi="SimSun" w:eastAsia="SimSun" w:cs="SimSun"/>
          <w:sz w:val="21"/>
          <w:szCs w:val="21"/>
          <w:spacing w:val="-1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8"/>
        </w:rPr>
        <w:t>系统实施主要包括哪些工作?要求列出5个方面。</w:t>
      </w:r>
    </w:p>
    <w:p>
      <w:pPr>
        <w:ind w:left="54"/>
        <w:spacing w:before="28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40.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系统可靠性技术有哪些?</w:t>
      </w:r>
    </w:p>
    <w:p>
      <w:pPr>
        <w:ind w:left="57"/>
        <w:spacing w:before="276" w:line="219" w:lineRule="auto"/>
        <w:outlineLvl w:val="0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b/>
          <w:bCs/>
          <w:spacing w:val="7"/>
        </w:rPr>
        <w:t>四、</w:t>
      </w:r>
      <w:r>
        <w:rPr>
          <w:rFonts w:ascii="SimSun" w:hAnsi="SimSun" w:eastAsia="SimSun" w:cs="SimSun"/>
          <w:sz w:val="21"/>
          <w:szCs w:val="21"/>
          <w:spacing w:val="-42"/>
        </w:rPr>
        <w:t xml:space="preserve"> </w:t>
      </w:r>
      <w:r>
        <w:rPr>
          <w:rFonts w:ascii="SimSun" w:hAnsi="SimSun" w:eastAsia="SimSun" w:cs="SimSun"/>
          <w:sz w:val="21"/>
          <w:szCs w:val="21"/>
          <w:b/>
          <w:bCs/>
          <w:spacing w:val="7"/>
        </w:rPr>
        <w:t>应用题：本大题共3小题，每小题10分，共30分。</w:t>
      </w:r>
    </w:p>
    <w:p>
      <w:pPr>
        <w:ind w:left="54"/>
        <w:spacing w:before="155" w:line="39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8"/>
          <w:position w:val="13"/>
        </w:rPr>
        <w:t>41.</w:t>
      </w:r>
      <w:r>
        <w:rPr>
          <w:rFonts w:ascii="SimSun" w:hAnsi="SimSun" w:eastAsia="SimSun" w:cs="SimSun"/>
          <w:sz w:val="21"/>
          <w:szCs w:val="21"/>
          <w:spacing w:val="7"/>
          <w:position w:val="1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8"/>
          <w:position w:val="13"/>
        </w:rPr>
        <w:t>设有如下3个关系模式(有下划线的属性为</w:t>
      </w:r>
      <w:r>
        <w:rPr>
          <w:rFonts w:ascii="SimSun" w:hAnsi="SimSun" w:eastAsia="SimSun" w:cs="SimSun"/>
          <w:sz w:val="21"/>
          <w:szCs w:val="21"/>
          <w:spacing w:val="7"/>
          <w:position w:val="13"/>
        </w:rPr>
        <w:t>关系的主码):</w:t>
      </w:r>
    </w:p>
    <w:p>
      <w:pPr>
        <w:ind w:left="105"/>
        <w:spacing w:before="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</w:rPr>
        <w:t>学</w:t>
      </w:r>
      <w:r>
        <w:rPr>
          <w:rFonts w:ascii="SimSun" w:hAnsi="SimSun" w:eastAsia="SimSun" w:cs="SimSun"/>
          <w:sz w:val="21"/>
          <w:szCs w:val="21"/>
          <w:spacing w:val="-3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生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(</w:t>
      </w:r>
      <w:r>
        <w:rPr>
          <w:rFonts w:ascii="SimSun" w:hAnsi="SimSun" w:eastAsia="SimSun" w:cs="SimSun"/>
          <w:sz w:val="21"/>
          <w:szCs w:val="21"/>
          <w:u w:val="single" w:color="auto"/>
          <w:spacing w:val="-6"/>
        </w:rPr>
        <w:t>学</w:t>
      </w:r>
      <w:r>
        <w:rPr>
          <w:rFonts w:ascii="SimSun" w:hAnsi="SimSun" w:eastAsia="SimSun" w:cs="SimSun"/>
          <w:sz w:val="21"/>
          <w:szCs w:val="21"/>
          <w:u w:val="single" w:color="auto"/>
          <w:spacing w:val="-37"/>
        </w:rPr>
        <w:t xml:space="preserve"> </w:t>
      </w:r>
      <w:r>
        <w:rPr>
          <w:rFonts w:ascii="SimSun" w:hAnsi="SimSun" w:eastAsia="SimSun" w:cs="SimSun"/>
          <w:sz w:val="21"/>
          <w:szCs w:val="21"/>
          <w:u w:val="single" w:color="auto"/>
          <w:spacing w:val="-6"/>
        </w:rPr>
        <w:t>号</w:t>
      </w:r>
      <w:r>
        <w:rPr>
          <w:rFonts w:ascii="SimSun" w:hAnsi="SimSun" w:eastAsia="SimSun" w:cs="SimSun"/>
          <w:sz w:val="21"/>
          <w:szCs w:val="21"/>
          <w:spacing w:val="-6"/>
        </w:rPr>
        <w:t>，姓名，性别，年龄，系别)</w:t>
      </w:r>
    </w:p>
    <w:p>
      <w:pPr>
        <w:ind w:left="105"/>
        <w:spacing w:before="151" w:line="35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课</w:t>
      </w:r>
      <w:r>
        <w:rPr>
          <w:rFonts w:ascii="SimSun" w:hAnsi="SimSun" w:eastAsia="SimSun" w:cs="SimSun"/>
          <w:sz w:val="21"/>
          <w:szCs w:val="21"/>
          <w:spacing w:val="-3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程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(</w:t>
      </w:r>
      <w:r>
        <w:rPr>
          <w:rFonts w:ascii="SimSun" w:hAnsi="SimSun" w:eastAsia="SimSun" w:cs="SimSun"/>
          <w:sz w:val="21"/>
          <w:szCs w:val="21"/>
          <w:u w:val="single" w:color="auto"/>
          <w:spacing w:val="-2"/>
        </w:rPr>
        <w:t>课程号</w:t>
      </w:r>
      <w:r>
        <w:rPr>
          <w:rFonts w:ascii="SimSun" w:hAnsi="SimSun" w:eastAsia="SimSun" w:cs="SimSun"/>
          <w:sz w:val="21"/>
          <w:szCs w:val="21"/>
          <w:spacing w:val="-2"/>
        </w:rPr>
        <w:t>，课程名，学分)</w:t>
      </w:r>
    </w:p>
    <w:p>
      <w:pPr>
        <w:ind w:left="105"/>
        <w:spacing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选课(</w:t>
      </w:r>
      <w:r>
        <w:rPr>
          <w:rFonts w:ascii="SimSun" w:hAnsi="SimSun" w:eastAsia="SimSun" w:cs="SimSun"/>
          <w:sz w:val="21"/>
          <w:szCs w:val="21"/>
          <w:u w:val="single" w:color="auto"/>
          <w:spacing w:val="10"/>
        </w:rPr>
        <w:t>学号，课程号</w:t>
      </w:r>
      <w:r>
        <w:rPr>
          <w:rFonts w:ascii="SimSun" w:hAnsi="SimSun" w:eastAsia="SimSun" w:cs="SimSun"/>
          <w:sz w:val="21"/>
          <w:szCs w:val="21"/>
          <w:spacing w:val="10"/>
        </w:rPr>
        <w:t>，成绩)</w:t>
      </w:r>
    </w:p>
    <w:p>
      <w:pPr>
        <w:ind w:left="105"/>
        <w:spacing w:before="14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3"/>
        </w:rPr>
        <w:t>要求用</w:t>
      </w:r>
      <w:r>
        <w:rPr>
          <w:rFonts w:ascii="SimSun" w:hAnsi="SimSun" w:eastAsia="SimSun" w:cs="SimSun"/>
          <w:sz w:val="21"/>
          <w:szCs w:val="21"/>
        </w:rPr>
        <w:t>SQL</w:t>
      </w:r>
      <w:r>
        <w:rPr>
          <w:rFonts w:ascii="SimSun" w:hAnsi="SimSun" w:eastAsia="SimSun" w:cs="SimSun"/>
          <w:sz w:val="21"/>
          <w:szCs w:val="21"/>
          <w:spacing w:val="13"/>
        </w:rPr>
        <w:t>语句实现以下操作(不区分大小写)。</w:t>
      </w:r>
    </w:p>
    <w:p>
      <w:pPr>
        <w:ind w:left="105"/>
        <w:spacing w:before="13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(1)查询学生的学号、姓名、课程号和成绩；</w:t>
      </w:r>
    </w:p>
    <w:p>
      <w:pPr>
        <w:ind w:left="105"/>
        <w:spacing w:before="17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</w:rPr>
        <w:t>(2)统计每位学生的选课总学分，显示学号和总学分；</w:t>
      </w:r>
    </w:p>
    <w:p>
      <w:pPr>
        <w:ind w:left="105"/>
        <w:spacing w:before="17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</w:rPr>
        <w:t>(3)创建一个含有学号、姓名、课程名和成绩的视图，视图名为学生成绩。</w:t>
      </w:r>
    </w:p>
    <w:p>
      <w:pPr>
        <w:ind w:left="104" w:right="83" w:hanging="50"/>
        <w:spacing w:before="139" w:line="2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5"/>
        </w:rPr>
        <w:t>42.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学籍管理系统包括两个处理模块：</w:t>
      </w:r>
      <w:r>
        <w:rPr>
          <w:rFonts w:ascii="SimSun" w:hAnsi="SimSun" w:eastAsia="SimSun" w:cs="SimSun"/>
          <w:sz w:val="21"/>
          <w:szCs w:val="21"/>
          <w:spacing w:val="10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“学生成绩管理”</w:t>
      </w:r>
      <w:r>
        <w:rPr>
          <w:rFonts w:ascii="SimSun" w:hAnsi="SimSun" w:eastAsia="SimSun" w:cs="SimSun"/>
          <w:sz w:val="21"/>
          <w:szCs w:val="21"/>
          <w:spacing w:val="-6"/>
        </w:rPr>
        <w:t>和“学生异动管理”。“学生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异动管理”模块处理招生办送来的新生名单，输出各种统</w:t>
      </w:r>
      <w:r>
        <w:rPr>
          <w:rFonts w:ascii="SimSun" w:hAnsi="SimSun" w:eastAsia="SimSun" w:cs="SimSun"/>
          <w:sz w:val="21"/>
          <w:szCs w:val="21"/>
          <w:spacing w:val="-1"/>
        </w:rPr>
        <w:t>计报表送教委，并向用人</w:t>
      </w:r>
    </w:p>
    <w:p>
      <w:pPr>
        <w:ind w:left="105" w:right="443"/>
        <w:spacing w:before="149" w:line="352" w:lineRule="auto"/>
        <w:jc w:val="both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单位提供毕业生信息。“学生成绩管理”模块处理由教师送来的成绩单，并在学籍</w:t>
      </w:r>
      <w:r>
        <w:rPr>
          <w:rFonts w:ascii="SimSun" w:hAnsi="SimSun" w:eastAsia="SimSun" w:cs="SimSun"/>
          <w:sz w:val="21"/>
          <w:szCs w:val="21"/>
          <w:spacing w:val="1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表中记载学生成绩，对学籍表中的学生成绩汇总分析，将留学退学的学生名单送</w:t>
      </w:r>
    </w:p>
    <w:p>
      <w:pPr>
        <w:spacing w:before="1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“学生异动管理”模块处理。试按以上业务过程画出学籍管理系统</w:t>
      </w:r>
      <w:r>
        <w:rPr>
          <w:rFonts w:ascii="SimSun" w:hAnsi="SimSun" w:eastAsia="SimSun" w:cs="SimSun"/>
          <w:sz w:val="21"/>
          <w:szCs w:val="21"/>
        </w:rPr>
        <w:t>的数据流程图。</w:t>
      </w:r>
    </w:p>
    <w:p>
      <w:pPr>
        <w:spacing w:line="350" w:lineRule="auto"/>
        <w:rPr>
          <w:rFonts w:ascii="Arial"/>
          <w:sz w:val="21"/>
        </w:rPr>
      </w:pPr>
      <w:r/>
    </w:p>
    <w:p>
      <w:pPr>
        <w:ind w:left="1104"/>
        <w:spacing w:before="6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5"/>
        </w:rPr>
        <w:t>浙00051#管理系统中计算机应用试题第6页(共7页)</w:t>
      </w:r>
    </w:p>
    <w:p>
      <w:pPr>
        <w:sectPr>
          <w:pgSz w:w="10110" w:h="13480"/>
          <w:pgMar w:top="316" w:right="1516" w:bottom="0" w:left="465" w:header="0" w:footer="0" w:gutter="0"/>
        </w:sectPr>
        <w:rPr/>
      </w:pPr>
    </w:p>
    <w:p>
      <w:pPr>
        <w:spacing w:line="390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6"/>
          <w:position w:val="14"/>
        </w:rPr>
        <w:t>43.</w:t>
      </w:r>
      <w:r>
        <w:rPr>
          <w:rFonts w:ascii="SimSun" w:hAnsi="SimSun" w:eastAsia="SimSun" w:cs="SimSun"/>
          <w:sz w:val="20"/>
          <w:szCs w:val="20"/>
          <w:spacing w:val="41"/>
          <w:position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6"/>
          <w:position w:val="14"/>
        </w:rPr>
        <w:t>将题43图中的两个局部E-R图合并为全局E-R图，并将全局E-R图转换成关系</w:t>
      </w:r>
    </w:p>
    <w:p>
      <w:pPr>
        <w:ind w:left="430"/>
        <w:spacing w:line="21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模式，分别标注其主码和外码。</w:t>
      </w:r>
    </w:p>
    <w:p>
      <w:pPr>
        <w:ind w:firstLine="1939"/>
        <w:spacing w:line="1330" w:lineRule="exact"/>
        <w:textAlignment w:val="center"/>
        <w:rPr/>
      </w:pPr>
      <w:r>
        <w:pict>
          <v:group id="_x0000_s15" style="mso-position-vertical-relative:line;mso-position-horizontal-relative:char;width:207pt;height:66.55pt;" filled="false" stroked="false" coordsize="4140,1331" coordorigin="0,0">
            <v:shape id="_x0000_s16" style="position:absolute;left:0;top:0;width:4140;height:1331;" filled="false" stroked="false" type="#_x0000_t75">
              <v:imagedata o:title="" r:id="rId4"/>
            </v:shape>
            <v:shape id="_x0000_s17" style="position:absolute;left:3420;top:68;width:701;height:120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19"/>
                      <w:spacing w:before="20" w:line="219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15"/>
                        <w:w w:val="99"/>
                      </w:rPr>
                      <w:t>年龄</w:t>
                    </w:r>
                  </w:p>
                  <w:p>
                    <w:pPr>
                      <w:ind w:left="120"/>
                      <w:spacing w:before="242" w:line="222" w:lineRule="auto"/>
                      <w:rPr>
                        <w:rFonts w:ascii="SimHei" w:hAnsi="SimHei" w:eastAsia="SimHei" w:cs="SimHei"/>
                        <w:sz w:val="23"/>
                        <w:szCs w:val="23"/>
                      </w:rPr>
                    </w:pPr>
                    <w:r>
                      <w:rPr>
                        <w:rFonts w:ascii="SimHei" w:hAnsi="SimHei" w:eastAsia="SimHei" w:cs="SimHei"/>
                        <w:sz w:val="23"/>
                        <w:szCs w:val="23"/>
                        <w:spacing w:val="-3"/>
                      </w:rPr>
                      <w:t>(性别</w:t>
                    </w:r>
                  </w:p>
                  <w:p>
                    <w:pPr>
                      <w:ind w:left="20"/>
                      <w:spacing w:before="164" w:line="220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15"/>
                        <w:w w:val="97"/>
                      </w:rPr>
                      <w:t>平均分</w:t>
                    </w:r>
                  </w:p>
                </w:txbxContent>
              </v:textbox>
            </v:shape>
            <v:shape id="_x0000_s18" style="position:absolute;left:1410;top:297;width:637;height:102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4" w:lineRule="auto"/>
                      <w:rPr>
                        <w:rFonts w:ascii="SimHei" w:hAnsi="SimHei" w:eastAsia="SimHei" w:cs="SimHei"/>
                        <w:sz w:val="36"/>
                        <w:szCs w:val="36"/>
                      </w:rPr>
                    </w:pP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8"/>
                        <w:position w:val="19"/>
                      </w:rPr>
                      <w:t>1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1"/>
                        <w:position w:val="19"/>
                      </w:rPr>
                      <w:t xml:space="preserve">   </w:t>
                    </w:r>
                    <w:r>
                      <w:rPr>
                        <w:rFonts w:ascii="SimHei" w:hAnsi="SimHei" w:eastAsia="SimHei" w:cs="SimHei"/>
                        <w:sz w:val="36"/>
                        <w:szCs w:val="36"/>
                        <w:spacing w:val="-8"/>
                        <w:position w:val="-1"/>
                      </w:rPr>
                      <w:t>厨</w:t>
                    </w:r>
                  </w:p>
                  <w:p>
                    <w:pPr>
                      <w:ind w:left="49"/>
                      <w:spacing w:before="277" w:line="221" w:lineRule="auto"/>
                      <w:rPr>
                        <w:rFonts w:ascii="SimSun" w:hAnsi="SimSun" w:eastAsia="SimSun" w:cs="SimSun"/>
                        <w:sz w:val="23"/>
                        <w:szCs w:val="23"/>
                      </w:rPr>
                    </w:pPr>
                    <w:r>
                      <w:rPr>
                        <w:rFonts w:ascii="SimSun" w:hAnsi="SimSun" w:eastAsia="SimSun" w:cs="SimSun"/>
                        <w:sz w:val="23"/>
                        <w:szCs w:val="23"/>
                        <w:spacing w:val="5"/>
                      </w:rPr>
                      <w:t>系多</w:t>
                    </w:r>
                  </w:p>
                </w:txbxContent>
              </v:textbox>
            </v:shape>
            <v:shape id="_x0000_s19" style="position:absolute;left:2760;top:408;width:522;height:90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80"/>
                      <w:spacing w:before="19" w:line="221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3"/>
                      </w:rPr>
                      <w:t>学生</w:t>
                    </w:r>
                  </w:p>
                  <w:p>
                    <w:pPr>
                      <w:spacing w:line="31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0"/>
                      <w:spacing w:before="75" w:line="222" w:lineRule="auto"/>
                      <w:rPr>
                        <w:rFonts w:ascii="SimHei" w:hAnsi="SimHei" w:eastAsia="SimHei" w:cs="SimHei"/>
                        <w:sz w:val="23"/>
                        <w:szCs w:val="23"/>
                      </w:rPr>
                    </w:pPr>
                    <w:r>
                      <w:rPr>
                        <w:rFonts w:ascii="SimHei" w:hAnsi="SimHei" w:eastAsia="SimHei" w:cs="SimHei"/>
                        <w:sz w:val="23"/>
                        <w:szCs w:val="23"/>
                        <w:spacing w:val="11"/>
                      </w:rPr>
                      <w:t>姓名</w:t>
                    </w:r>
                  </w:p>
                </w:txbxContent>
              </v:textbox>
            </v:shape>
            <v:shape id="_x0000_s20" style="position:absolute;left:2170;top:352;width:439;height:102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20"/>
                      <w:spacing w:before="19" w:line="157" w:lineRule="auto"/>
                      <w:rPr>
                        <w:rFonts w:ascii="Arial" w:hAnsi="Arial" w:eastAsia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eastAsia="Arial" w:cs="Arial"/>
                        <w:sz w:val="20"/>
                        <w:szCs w:val="20"/>
                      </w:rPr>
                      <w:t>n</w:t>
                    </w:r>
                  </w:p>
                  <w:p>
                    <w:pPr>
                      <w:spacing w:line="28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0"/>
                      <w:spacing w:before="117" w:line="221" w:lineRule="auto"/>
                      <w:rPr>
                        <w:rFonts w:ascii="SimSun" w:hAnsi="SimSun" w:eastAsia="SimSun" w:cs="SimSun"/>
                        <w:sz w:val="36"/>
                        <w:szCs w:val="36"/>
                      </w:rPr>
                    </w:pPr>
                    <w:r>
                      <w:rPr>
                        <w:rFonts w:ascii="SimSun" w:hAnsi="SimSun" w:eastAsia="SimSun" w:cs="SimSun"/>
                        <w:sz w:val="36"/>
                        <w:szCs w:val="36"/>
                      </w:rPr>
                      <w:t>号</w:t>
                    </w:r>
                  </w:p>
                </w:txbxContent>
              </v:textbox>
            </v:shape>
            <v:shape id="_x0000_s21" style="position:absolute;left:829;top:370;width:379;height:98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0"/>
                      <w:spacing w:before="20" w:line="221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</w:rPr>
                      <w:t>系</w:t>
                    </w:r>
                  </w:p>
                  <w:p>
                    <w:pPr>
                      <w:ind w:left="20"/>
                      <w:spacing w:before="269" w:line="221" w:lineRule="auto"/>
                      <w:rPr>
                        <w:rFonts w:ascii="SimSun" w:hAnsi="SimSun" w:eastAsia="SimSun" w:cs="SimSun"/>
                        <w:sz w:val="36"/>
                        <w:szCs w:val="36"/>
                      </w:rPr>
                    </w:pPr>
                    <w:r>
                      <w:rPr>
                        <w:rFonts w:ascii="SimSun" w:hAnsi="SimSun" w:eastAsia="SimSun" w:cs="SimSun"/>
                        <w:sz w:val="36"/>
                        <w:szCs w:val="36"/>
                        <w:spacing w:val="-22"/>
                      </w:rPr>
                      <w:t>系</w:t>
                    </w:r>
                  </w:p>
                </w:txbxContent>
              </v:textbox>
            </v:shape>
            <v:shape id="_x0000_s22" style="position:absolute;left:140;top:1017;width:629;height:27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19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3"/>
                      </w:rPr>
                      <w:t>系主任</w:t>
                    </w:r>
                  </w:p>
                </w:txbxContent>
              </v:textbox>
            </v:shape>
          </v:group>
        </w:pict>
      </w:r>
    </w:p>
    <w:p>
      <w:pPr>
        <w:ind w:left="3619"/>
        <w:spacing w:before="70" w:line="450" w:lineRule="exact"/>
        <w:rPr>
          <w:rFonts w:ascii="SimSun" w:hAnsi="SimSun" w:eastAsia="SimSun" w:cs="SimSun"/>
          <w:sz w:val="23"/>
          <w:szCs w:val="23"/>
        </w:rPr>
      </w:pPr>
      <w:r>
        <w:drawing>
          <wp:anchor distT="0" distB="0" distL="0" distR="0" simplePos="0" relativeHeight="251673600" behindDoc="1" locked="0" layoutInCell="1" allowOverlap="1">
            <wp:simplePos x="0" y="0"/>
            <wp:positionH relativeFrom="column">
              <wp:posOffset>1219191</wp:posOffset>
            </wp:positionH>
            <wp:positionV relativeFrom="paragraph">
              <wp:posOffset>253979</wp:posOffset>
            </wp:positionV>
            <wp:extent cx="2628897" cy="939760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28897" cy="93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3"/>
          <w:szCs w:val="23"/>
          <w:spacing w:val="21"/>
          <w:position w:val="16"/>
        </w:rPr>
        <w:t>图(a)</w:t>
      </w:r>
    </w:p>
    <w:p>
      <w:pPr>
        <w:ind w:left="3619"/>
        <w:spacing w:line="220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3"/>
        </w:rPr>
        <w:t>成绩</w:t>
      </w:r>
    </w:p>
    <w:p>
      <w:pPr>
        <w:ind w:left="2570"/>
        <w:spacing w:before="188" w:line="18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  <w:position w:val="2"/>
        </w:rPr>
        <w:t>学生</w:t>
      </w:r>
      <w:r>
        <w:rPr>
          <w:rFonts w:ascii="SimSun" w:hAnsi="SimSun" w:eastAsia="SimSun" w:cs="SimSun"/>
          <w:sz w:val="20"/>
          <w:szCs w:val="20"/>
          <w:spacing w:val="13"/>
          <w:position w:val="2"/>
        </w:rPr>
        <w:t xml:space="preserve">  </w:t>
      </w:r>
      <w:r>
        <w:rPr>
          <w:rFonts w:ascii="Arial" w:hAnsi="Arial" w:eastAsia="Arial" w:cs="Arial"/>
          <w:sz w:val="20"/>
          <w:szCs w:val="20"/>
          <w:spacing w:val="-13"/>
          <w:position w:val="9"/>
        </w:rPr>
        <w:t>m</w:t>
      </w:r>
      <w:r>
        <w:rPr>
          <w:rFonts w:ascii="Arial" w:hAnsi="Arial" w:eastAsia="Arial" w:cs="Arial"/>
          <w:sz w:val="20"/>
          <w:szCs w:val="20"/>
          <w:spacing w:val="9"/>
          <w:position w:val="9"/>
        </w:rPr>
        <w:t xml:space="preserve">    </w:t>
      </w:r>
      <w:r>
        <w:rPr>
          <w:rFonts w:ascii="SimSun" w:hAnsi="SimSun" w:eastAsia="SimSun" w:cs="SimSun"/>
          <w:sz w:val="23"/>
          <w:szCs w:val="23"/>
          <w:spacing w:val="-13"/>
          <w:position w:val="-4"/>
        </w:rPr>
        <w:t>进修</w:t>
      </w:r>
      <w:r>
        <w:rPr>
          <w:rFonts w:ascii="SimSun" w:hAnsi="SimSun" w:eastAsia="SimSun" w:cs="SimSun"/>
          <w:sz w:val="23"/>
          <w:szCs w:val="23"/>
          <w:spacing w:val="53"/>
          <w:position w:val="-4"/>
        </w:rPr>
        <w:t xml:space="preserve">  </w:t>
      </w:r>
      <w:r>
        <w:rPr>
          <w:rFonts w:ascii="Arial" w:hAnsi="Arial" w:eastAsia="Arial" w:cs="Arial"/>
          <w:sz w:val="17"/>
          <w:szCs w:val="17"/>
          <w:spacing w:val="-13"/>
          <w:position w:val="7"/>
        </w:rPr>
        <w:t>N</w:t>
      </w:r>
      <w:r>
        <w:rPr>
          <w:rFonts w:ascii="Arial" w:hAnsi="Arial" w:eastAsia="Arial" w:cs="Arial"/>
          <w:sz w:val="17"/>
          <w:szCs w:val="17"/>
          <w:spacing w:val="3"/>
          <w:position w:val="7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课程</w:t>
      </w:r>
    </w:p>
    <w:p>
      <w:pPr>
        <w:ind w:left="2049"/>
        <w:spacing w:before="246" w:line="22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0"/>
          <w:szCs w:val="20"/>
          <w:spacing w:val="-19"/>
          <w:position w:val="2"/>
        </w:rPr>
        <w:t>学号</w:t>
      </w:r>
      <w:r>
        <w:rPr>
          <w:rFonts w:ascii="SimSun" w:hAnsi="SimSun" w:eastAsia="SimSun" w:cs="SimSun"/>
          <w:sz w:val="20"/>
          <w:szCs w:val="20"/>
          <w:spacing w:val="38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9"/>
          <w:position w:val="1"/>
        </w:rPr>
        <w:t>姓名</w:t>
      </w:r>
      <w:r>
        <w:rPr>
          <w:rFonts w:ascii="SimSun" w:hAnsi="SimSun" w:eastAsia="SimSun" w:cs="SimSun"/>
          <w:sz w:val="20"/>
          <w:szCs w:val="20"/>
          <w:spacing w:val="28"/>
          <w:position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9"/>
          <w:position w:val="-3"/>
        </w:rPr>
        <w:t>专业</w:t>
      </w:r>
      <w:r>
        <w:rPr>
          <w:rFonts w:ascii="SimSun" w:hAnsi="SimSun" w:eastAsia="SimSun" w:cs="SimSun"/>
          <w:sz w:val="20"/>
          <w:szCs w:val="20"/>
          <w:spacing w:val="23"/>
          <w:position w:val="-3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19"/>
          <w:position w:val="1"/>
        </w:rPr>
        <w:t>课程号</w:t>
      </w:r>
      <w:r>
        <w:rPr>
          <w:rFonts w:ascii="SimSun" w:hAnsi="SimSun" w:eastAsia="SimSun" w:cs="SimSun"/>
          <w:sz w:val="20"/>
          <w:szCs w:val="20"/>
          <w:spacing w:val="35"/>
          <w:position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9"/>
          <w:position w:val="2"/>
        </w:rPr>
        <w:t>课程名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 </w:t>
      </w:r>
      <w:r>
        <w:rPr>
          <w:rFonts w:ascii="SimSun" w:hAnsi="SimSun" w:eastAsia="SimSun" w:cs="SimSun"/>
          <w:sz w:val="23"/>
          <w:szCs w:val="23"/>
          <w:spacing w:val="-19"/>
          <w:position w:val="-4"/>
        </w:rPr>
        <w:t>学分</w:t>
      </w:r>
    </w:p>
    <w:p>
      <w:pPr>
        <w:ind w:left="3619"/>
        <w:spacing w:before="186" w:line="439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6"/>
          <w:position w:val="15"/>
        </w:rPr>
        <w:t>图(b)</w:t>
      </w:r>
    </w:p>
    <w:p>
      <w:pPr>
        <w:ind w:left="3619"/>
        <w:spacing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9"/>
        </w:rPr>
        <w:t>题43图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1002"/>
        <w:spacing w:before="66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b/>
          <w:bCs/>
          <w:spacing w:val="21"/>
        </w:rPr>
        <w:t>浙00051#管理系统中计算机应用试题第7</w:t>
      </w:r>
      <w:r>
        <w:rPr>
          <w:rFonts w:ascii="SimSun" w:hAnsi="SimSun" w:eastAsia="SimSun" w:cs="SimSun"/>
          <w:sz w:val="20"/>
          <w:szCs w:val="20"/>
          <w:b/>
          <w:bCs/>
          <w:spacing w:val="20"/>
        </w:rPr>
        <w:t>页(共7页)</w:t>
      </w:r>
    </w:p>
    <w:sectPr>
      <w:headerReference w:type="default" r:id="rId3"/>
      <w:pgSz w:w="9760" w:h="13310"/>
      <w:pgMar w:top="377" w:right="1091" w:bottom="0" w:left="65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image" Target="media/image4.jpeg"/><Relationship Id="rId4" Type="http://schemas.openxmlformats.org/officeDocument/2006/relationships/image" Target="media/image3.jpeg"/><Relationship Id="rId3" Type="http://schemas.openxmlformats.org/officeDocument/2006/relationships/header" Target="header1.xm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2022-12-13T09:55:10Z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2022-12-13T09:55:11</vt:filetime>
  </property>
  <property fmtid="{D5CDD505-2E9C-101B-9397-08002B2CF9AE}" pid="4" name="UsrData">
    <vt:lpwstr>6397db6f2a3caf0015c376ea</vt:lpwstr>
  </property>
</Properties>
</file>